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BC9" w:rsidRDefault="005803A5" w:rsidP="00334773">
      <w:pPr>
        <w:pStyle w:val="Corpodeltesto"/>
        <w:ind w:left="7088" w:right="3972"/>
        <w:rPr>
          <w:rFonts w:ascii="Times New Roman"/>
          <w:sz w:val="20"/>
        </w:rPr>
      </w:pPr>
      <w:r w:rsidRPr="005803A5">
        <w:rPr>
          <w:noProof/>
          <w:lang w:eastAsia="it-IT"/>
        </w:rPr>
        <w:pict>
          <v:group id="Group 76" o:spid="_x0000_s1026" style="position:absolute;left:0;text-align:left;margin-left:0;margin-top:352.4pt;width:595.35pt;height:90.3pt;z-index:15728640;mso-position-horizontal-relative:page;mso-position-vertical-relative:page" coordorigin=",7048" coordsize="11907,1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10BugMAAP4NAAAOAAAAZHJzL2Uyb0RvYy54bWzsV9tu4zYQfS/QfyD07kj0UldEWTi+BAXS&#10;dtHdfgAtURdUElWSjpwt+u8dkrIsZ3fRzaaXl/hB5nU4c2bODHn99tg26IEJWfMudfCV5yDWZTyv&#10;uzJ1fv2wW0QOkop2OW14x1LnkUnn7c33310PfcKWvOJNzgQCIZ1Mhj51KqX6xHVlVrGWyivesw4m&#10;Cy5aqqArSjcXdADpbeMuPS9wBy7yXvCMSQmjGzvp3Bj5RcEy9XNRSKZQkzqgmzJfYb57/XVvrmlS&#10;CtpXdTaqQb9Bi5bWHRw6idpQRdFB1J+IautMcMkLdZXx1uVFUWfM2ADWYO+JNXeCH3pjS5kMZT/B&#10;BNA+wembxWY/PbwTqM5TJ8IO6mgLPjLHojDQ4Ax9mcCaO9G/798JayE073n2m4Rp9+m87pd2MdoP&#10;P/Ic5NGD4gacYyFaLQLMRkfjg8fJB+yoUAaDoR94MfEdlMEcxiSI8OilrAJXnveFHoms+7JqO27G&#10;OPbCcWvkGQNcmthjjaqjatouiDd5hlS+DNL3Fe2Z8ZTUcJ0gXZ4g/QUCkXZlw1AYW1jNuhOm0gKK&#10;Or6uYBlbCcGHitEc1MJ6PSg/26A7EtzxlQhHESYWqRPIM5yIQXdCiSa9kOqO8RbpRuoI0Nw4jz7c&#10;S6VVOS/RvpS8qfNd3TSmI8r9uhHogQLd8M4Pg9DubfqK2lHfw7FvTIK9drmReSGn6bS0jmu59kg7&#10;AvqDEnpOW2L49UeMl8S7XcaLXRCFC7Ij/iIOvWgB59zGgUdistn9qbXAJKnqPGfdfd2xE9cx+TrH&#10;j1nHstSwHQ2pE/tL3xh4of1olrXXM7+TwXOw2lpB6mvqFrg3LaKJdvu2y8FsmihaN7btXqpvIAMM&#10;Tv8GFRMkOi5seO95/ggxIjh4EVIfJGloVFx8dNAACS915O8HKpiDmh86iLMYE4gFpEyH+OESOmI+&#10;s5/P0C4DUamjHGSba2Wz6qEXdVnBSdgA0/EVsL+oTeTouLVagd4jA/8rKr75DBVN/rhgFsTkv0rF&#10;c9L6DBVxGFymrDPTXkxGslqt1xPv5mH4yrVXrs1uXM+6SXyh7JET1z7oKL/lRxSGOgPOqIbUEcZP&#10;WeL/JN3Te8KzSTeVKZo8i0tevI22EVmQZbBdEG+zWax2a7IIdjj0N2826/UGX9YtXQ1fXrd0Xfly&#10;udqZ36flalZ/bLGHa4CpP6+lWN+I/qYUq+P+OMb/M6vyVJGnagwNW4mh8Q9WYXM9hkeGuVGMDyL9&#10;ipn3TdU+P9tu/gIAAP//AwBQSwMEFAAGAAgAAAAhAPqJhaTgAAAACQEAAA8AAABkcnMvZG93bnJl&#10;di54bWxMj0FPwkAQhe8m/ofNmHiT3SpIrd0SQtQTIRFMCLehHdqG7mzTXdry711Oepy8yXvfly5G&#10;04ieOldb1hBNFAji3BY1lxp+dp9PMQjnkQtsLJOGKzlYZPd3KSaFHfib+q0vRShhl6CGyvs2kdLl&#10;FRl0E9sSh+xkO4M+nF0piw6HUG4a+azUqzRYc1iosKVVRfl5ezEavgYcli/RR78+n1bXw2622a8j&#10;0vrxYVy+g/A0+r9nuOEHdMgC09FeuHCi0RBEvIa5mgaBWxy9qTmIo4Y4nk1BZqn8b5D9AgAA//8D&#10;AFBLAQItABQABgAIAAAAIQC2gziS/gAAAOEBAAATAAAAAAAAAAAAAAAAAAAAAABbQ29udGVudF9U&#10;eXBlc10ueG1sUEsBAi0AFAAGAAgAAAAhADj9If/WAAAAlAEAAAsAAAAAAAAAAAAAAAAALwEAAF9y&#10;ZWxzLy5yZWxzUEsBAi0AFAAGAAgAAAAhAFmXXQG6AwAA/g0AAA4AAAAAAAAAAAAAAAAALgIAAGRy&#10;cy9lMm9Eb2MueG1sUEsBAi0AFAAGAAgAAAAhAPqJhaTgAAAACQEAAA8AAAAAAAAAAAAAAAAAFAYA&#10;AGRycy9kb3ducmV2LnhtbFBLBQYAAAAABAAEAPMAAAAhBwAAAAA=&#10;">
            <v:rect id="Rectangle 79" o:spid="_x0000_s1027" style="position:absolute;top:8814;width:11907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SS/wgAAANsAAAAPAAAAZHJzL2Rvd25yZXYueG1sRI/RisIw&#10;FETfBf8hXME3Ta0i0jXKuiCo64t1P+DSXNuyzU1Jslr9eiMs+DjMzBlmue5MI67kfG1ZwWScgCAu&#10;rK65VPBz3o4WIHxA1thYJgV38rBe9XtLzLS98YmueShFhLDPUEEVQptJ6YuKDPqxbYmjd7HOYIjS&#10;lVI7vEW4aWSaJHNpsOa4UGFLXxUVv/mfUfB9Kd3jXuf74+ag2+RobDp1M6WGg+7zA0SgLrzD/+2d&#10;VrBI4fUl/gC5egIAAP//AwBQSwECLQAUAAYACAAAACEA2+H2y+4AAACFAQAAEwAAAAAAAAAAAAAA&#10;AAAAAAAAW0NvbnRlbnRfVHlwZXNdLnhtbFBLAQItABQABgAIAAAAIQBa9CxbvwAAABUBAAALAAAA&#10;AAAAAAAAAAAAAB8BAABfcmVscy8ucmVsc1BLAQItABQABgAIAAAAIQCVMSS/wgAAANsAAAAPAAAA&#10;AAAAAAAAAAAAAAcCAABkcnMvZG93bnJldi54bWxQSwUGAAAAAAMAAwC3AAAA9gIAAAAA&#10;" fillcolor="#1f5767" stroked="f">
              <v:fill opacity="32896f"/>
            </v:rect>
            <v:rect id="Rectangle 78" o:spid="_x0000_s1028" style="position:absolute;top:7048;width:11907;height:1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bLAxQAAANsAAAAPAAAAZHJzL2Rvd25yZXYueG1sRI9fa8Iw&#10;FMXfBb9DuIO9iKZzIrUaZRPGFJ+sIvh2be7auuamJJl2334ZDPZ4OH9+nMWqM424kfO1ZQVPowQE&#10;cWF1zaWC4+FtmILwAVljY5kUfJOH1bLfW2Cm7Z33dMtDKeII+wwVVCG0mZS+qMigH9mWOHof1hkM&#10;UbpSaof3OG4aOU6SqTRYcyRU2NK6ouIz/zIRkkxPm/NgexnPXvN8sr663f7dKfX40L3MQQTqwn/4&#10;r73RCtJn+P0Sf4Bc/gAAAP//AwBQSwECLQAUAAYACAAAACEA2+H2y+4AAACFAQAAEwAAAAAAAAAA&#10;AAAAAAAAAAAAW0NvbnRlbnRfVHlwZXNdLnhtbFBLAQItABQABgAIAAAAIQBa9CxbvwAAABUBAAAL&#10;AAAAAAAAAAAAAAAAAB8BAABfcmVscy8ucmVsc1BLAQItABQABgAIAAAAIQCTlbLAxQAAANsAAAAP&#10;AAAAAAAAAAAAAAAAAAcCAABkcnMvZG93bnJldi54bWxQSwUGAAAAAAMAAwC3AAAA+QIAAAAA&#10;" fillcolor="#4aacc5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1029" type="#_x0000_t202" style="position:absolute;top:7048;width:11907;height:1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<v:textbox inset="0,0,0,0">
                <w:txbxContent>
                  <w:p w:rsidR="00B30120" w:rsidRDefault="00B30120">
                    <w:pPr>
                      <w:rPr>
                        <w:rFonts w:ascii="Times New Roman"/>
                        <w:sz w:val="30"/>
                      </w:rPr>
                    </w:pPr>
                  </w:p>
                  <w:p w:rsidR="00B30120" w:rsidRDefault="00B30120">
                    <w:pPr>
                      <w:rPr>
                        <w:rFonts w:ascii="Times New Roman"/>
                        <w:sz w:val="30"/>
                      </w:rPr>
                    </w:pPr>
                  </w:p>
                  <w:p w:rsidR="00B30120" w:rsidRPr="00C37B64" w:rsidRDefault="00B30120">
                    <w:pPr>
                      <w:ind w:left="3666" w:right="3816"/>
                      <w:jc w:val="center"/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C37B64">
                      <w:rPr>
                        <w:rFonts w:ascii="Arial" w:hAnsi="Arial" w:cs="Arial"/>
                        <w:b/>
                        <w:color w:val="FFFFFF"/>
                        <w:sz w:val="24"/>
                      </w:rPr>
                      <w:t>ALLEGATO 2</w:t>
                    </w:r>
                  </w:p>
                  <w:p w:rsidR="00B30120" w:rsidRPr="00CE5E5B" w:rsidRDefault="00B30120">
                    <w:pPr>
                      <w:spacing w:before="256"/>
                      <w:ind w:left="3666" w:right="3823"/>
                      <w:jc w:val="center"/>
                      <w:rPr>
                        <w:rFonts w:ascii="Arial" w:hAnsi="Arial" w:cs="Arial"/>
                        <w:b/>
                        <w:smallCaps/>
                        <w:sz w:val="24"/>
                      </w:rPr>
                    </w:pP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z w:val="24"/>
                      </w:rPr>
                      <w:t>Lavoro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pacing w:val="-3"/>
                        <w:sz w:val="24"/>
                      </w:rPr>
                      <w:t xml:space="preserve"> 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z w:val="24"/>
                      </w:rPr>
                      <w:t>Agile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pacing w:val="-1"/>
                        <w:sz w:val="24"/>
                      </w:rPr>
                      <w:t xml:space="preserve"> 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z w:val="24"/>
                      </w:rPr>
                      <w:t>–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pacing w:val="-4"/>
                        <w:sz w:val="24"/>
                      </w:rPr>
                      <w:t xml:space="preserve"> 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z w:val="24"/>
                      </w:rPr>
                      <w:t>Obiettivi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pacing w:val="-1"/>
                        <w:sz w:val="24"/>
                      </w:rPr>
                      <w:t xml:space="preserve"> 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z w:val="24"/>
                      </w:rPr>
                      <w:t>e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pacing w:val="-3"/>
                        <w:sz w:val="24"/>
                      </w:rPr>
                      <w:t xml:space="preserve"> </w:t>
                    </w:r>
                    <w:r w:rsidRPr="00CE5E5B">
                      <w:rPr>
                        <w:rFonts w:ascii="Arial" w:hAnsi="Arial" w:cs="Arial"/>
                        <w:b/>
                        <w:smallCaps/>
                        <w:color w:val="FFFFFF"/>
                        <w:sz w:val="24"/>
                      </w:rPr>
                      <w:t>Indicatori</w:t>
                    </w:r>
                  </w:p>
                </w:txbxContent>
              </v:textbox>
            </v:shape>
            <w10:wrap anchorx="page" anchory="page"/>
          </v:group>
        </w:pict>
      </w:r>
      <w:r w:rsidR="00DB0828"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2193736" cy="643392"/>
            <wp:effectExtent l="19050" t="0" r="0" b="0"/>
            <wp:docPr id="1" name="image1.jpeg" descr="logo A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1442" cy="64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BC9" w:rsidRDefault="00185BC9">
      <w:pPr>
        <w:rPr>
          <w:rFonts w:ascii="Times New Roman"/>
          <w:sz w:val="20"/>
        </w:rPr>
        <w:sectPr w:rsidR="00185BC9" w:rsidSect="00B30120">
          <w:type w:val="continuous"/>
          <w:pgSz w:w="11910" w:h="16840"/>
          <w:pgMar w:top="1400" w:right="0" w:bottom="280" w:left="0" w:header="720" w:footer="720" w:gutter="0"/>
          <w:cols w:space="720"/>
        </w:sectPr>
      </w:pPr>
    </w:p>
    <w:p w:rsidR="00185BC9" w:rsidRPr="00C37B64" w:rsidRDefault="00DB0828" w:rsidP="007C7FA7">
      <w:pPr>
        <w:pStyle w:val="Titolo2"/>
        <w:ind w:left="567" w:right="711"/>
        <w:rPr>
          <w:rFonts w:ascii="Arial" w:hAnsi="Arial" w:cs="Arial"/>
        </w:rPr>
      </w:pPr>
      <w:r w:rsidRPr="00C37B64">
        <w:rPr>
          <w:rFonts w:ascii="Arial" w:hAnsi="Arial" w:cs="Arial"/>
          <w:color w:val="365F91"/>
        </w:rPr>
        <w:lastRenderedPageBreak/>
        <w:t>SOMMARIO</w:t>
      </w:r>
    </w:p>
    <w:sdt>
      <w:sdtPr>
        <w:rPr>
          <w:rFonts w:ascii="Arial" w:hAnsi="Arial" w:cs="Arial"/>
          <w:sz w:val="22"/>
          <w:szCs w:val="22"/>
        </w:rPr>
        <w:id w:val="1335264114"/>
        <w:docPartObj>
          <w:docPartGallery w:val="Table of Contents"/>
          <w:docPartUnique/>
        </w:docPartObj>
      </w:sdtPr>
      <w:sdtEndPr/>
      <w:sdtContent>
        <w:p w:rsidR="00CE5E5B" w:rsidRPr="00325643" w:rsidRDefault="005803A5">
          <w:pPr>
            <w:pStyle w:val="Sommario1"/>
            <w:tabs>
              <w:tab w:val="right" w:leader="dot" w:pos="9771"/>
            </w:tabs>
            <w:rPr>
              <w:rFonts w:ascii="Arial" w:eastAsiaTheme="minorEastAsia" w:hAnsi="Arial" w:cs="Arial"/>
              <w:noProof/>
              <w:sz w:val="22"/>
              <w:szCs w:val="22"/>
              <w:lang w:eastAsia="it-IT"/>
            </w:rPr>
          </w:pPr>
          <w:r w:rsidRPr="00325643">
            <w:rPr>
              <w:rFonts w:ascii="Arial" w:hAnsi="Arial" w:cs="Arial"/>
            </w:rPr>
            <w:fldChar w:fldCharType="begin"/>
          </w:r>
          <w:r w:rsidR="00DB0828" w:rsidRPr="00325643">
            <w:rPr>
              <w:rFonts w:ascii="Arial" w:hAnsi="Arial" w:cs="Arial"/>
            </w:rPr>
            <w:instrText xml:space="preserve">TOC \o "1-1" \h \z \u </w:instrText>
          </w:r>
          <w:r w:rsidRPr="00325643">
            <w:rPr>
              <w:rFonts w:ascii="Arial" w:hAnsi="Arial" w:cs="Arial"/>
            </w:rPr>
            <w:fldChar w:fldCharType="separate"/>
          </w:r>
          <w:hyperlink w:anchor="_Toc130558633" w:history="1"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Quadro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5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normativo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3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-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2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Norme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3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di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1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riferimento</w:t>
            </w:r>
            <w:r w:rsidR="00CE5E5B" w:rsidRPr="00325643">
              <w:rPr>
                <w:rFonts w:ascii="Arial" w:hAnsi="Arial" w:cs="Arial"/>
                <w:noProof/>
                <w:webHidden/>
              </w:rPr>
              <w:tab/>
            </w:r>
            <w:r w:rsidRPr="00325643">
              <w:rPr>
                <w:rFonts w:ascii="Arial" w:hAnsi="Arial" w:cs="Arial"/>
                <w:noProof/>
                <w:webHidden/>
              </w:rPr>
              <w:fldChar w:fldCharType="begin"/>
            </w:r>
            <w:r w:rsidR="00CE5E5B" w:rsidRPr="00325643">
              <w:rPr>
                <w:rFonts w:ascii="Arial" w:hAnsi="Arial" w:cs="Arial"/>
                <w:noProof/>
                <w:webHidden/>
              </w:rPr>
              <w:instrText xml:space="preserve"> PAGEREF _Toc130558633 \h </w:instrText>
            </w:r>
            <w:r w:rsidRPr="00325643">
              <w:rPr>
                <w:rFonts w:ascii="Arial" w:hAnsi="Arial" w:cs="Arial"/>
                <w:noProof/>
                <w:webHidden/>
              </w:rPr>
            </w:r>
            <w:r w:rsidRPr="0032564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E5E5B" w:rsidRPr="00325643">
              <w:rPr>
                <w:rFonts w:ascii="Arial" w:hAnsi="Arial" w:cs="Arial"/>
                <w:noProof/>
                <w:webHidden/>
              </w:rPr>
              <w:t>3</w:t>
            </w:r>
            <w:r w:rsidRPr="0032564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E5E5B" w:rsidRPr="00325643" w:rsidRDefault="005803A5">
          <w:pPr>
            <w:pStyle w:val="Sommario1"/>
            <w:tabs>
              <w:tab w:val="right" w:leader="dot" w:pos="9771"/>
            </w:tabs>
            <w:rPr>
              <w:rFonts w:ascii="Arial" w:eastAsiaTheme="minorEastAsia" w:hAnsi="Arial" w:cs="Arial"/>
              <w:noProof/>
              <w:sz w:val="22"/>
              <w:szCs w:val="22"/>
              <w:lang w:eastAsia="it-IT"/>
            </w:rPr>
          </w:pPr>
          <w:hyperlink w:anchor="_Toc130558634" w:history="1"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Monitoraggio Lavoro agile anno 2022</w:t>
            </w:r>
            <w:r w:rsidR="00CE5E5B" w:rsidRPr="00325643">
              <w:rPr>
                <w:rFonts w:ascii="Arial" w:hAnsi="Arial" w:cs="Arial"/>
                <w:noProof/>
                <w:webHidden/>
              </w:rPr>
              <w:tab/>
            </w:r>
            <w:r w:rsidRPr="00325643">
              <w:rPr>
                <w:rFonts w:ascii="Arial" w:hAnsi="Arial" w:cs="Arial"/>
                <w:noProof/>
                <w:webHidden/>
              </w:rPr>
              <w:fldChar w:fldCharType="begin"/>
            </w:r>
            <w:r w:rsidR="00CE5E5B" w:rsidRPr="00325643">
              <w:rPr>
                <w:rFonts w:ascii="Arial" w:hAnsi="Arial" w:cs="Arial"/>
                <w:noProof/>
                <w:webHidden/>
              </w:rPr>
              <w:instrText xml:space="preserve"> PAGEREF _Toc130558634 \h </w:instrText>
            </w:r>
            <w:r w:rsidRPr="00325643">
              <w:rPr>
                <w:rFonts w:ascii="Arial" w:hAnsi="Arial" w:cs="Arial"/>
                <w:noProof/>
                <w:webHidden/>
              </w:rPr>
            </w:r>
            <w:r w:rsidRPr="0032564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E5E5B" w:rsidRPr="00325643">
              <w:rPr>
                <w:rFonts w:ascii="Arial" w:hAnsi="Arial" w:cs="Arial"/>
                <w:noProof/>
                <w:webHidden/>
              </w:rPr>
              <w:t>3</w:t>
            </w:r>
            <w:r w:rsidRPr="0032564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E5E5B" w:rsidRPr="00325643" w:rsidRDefault="005803A5">
          <w:pPr>
            <w:pStyle w:val="Sommario1"/>
            <w:tabs>
              <w:tab w:val="right" w:leader="dot" w:pos="9771"/>
            </w:tabs>
            <w:rPr>
              <w:rFonts w:ascii="Arial" w:eastAsiaTheme="minorEastAsia" w:hAnsi="Arial" w:cs="Arial"/>
              <w:noProof/>
              <w:sz w:val="22"/>
              <w:szCs w:val="22"/>
              <w:lang w:eastAsia="it-IT"/>
            </w:rPr>
          </w:pPr>
          <w:hyperlink w:anchor="_Toc130558635" w:history="1"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Gli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4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obiettivi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2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del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3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lavoro agile</w:t>
            </w:r>
            <w:r w:rsidR="00CE5E5B" w:rsidRPr="00325643">
              <w:rPr>
                <w:rFonts w:ascii="Arial" w:hAnsi="Arial" w:cs="Arial"/>
                <w:noProof/>
                <w:webHidden/>
              </w:rPr>
              <w:tab/>
            </w:r>
            <w:r w:rsidRPr="00325643">
              <w:rPr>
                <w:rFonts w:ascii="Arial" w:hAnsi="Arial" w:cs="Arial"/>
                <w:noProof/>
                <w:webHidden/>
              </w:rPr>
              <w:fldChar w:fldCharType="begin"/>
            </w:r>
            <w:r w:rsidR="00CE5E5B" w:rsidRPr="00325643">
              <w:rPr>
                <w:rFonts w:ascii="Arial" w:hAnsi="Arial" w:cs="Arial"/>
                <w:noProof/>
                <w:webHidden/>
              </w:rPr>
              <w:instrText xml:space="preserve"> PAGEREF _Toc130558635 \h </w:instrText>
            </w:r>
            <w:r w:rsidRPr="00325643">
              <w:rPr>
                <w:rFonts w:ascii="Arial" w:hAnsi="Arial" w:cs="Arial"/>
                <w:noProof/>
                <w:webHidden/>
              </w:rPr>
            </w:r>
            <w:r w:rsidRPr="0032564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E5E5B" w:rsidRPr="00325643">
              <w:rPr>
                <w:rFonts w:ascii="Arial" w:hAnsi="Arial" w:cs="Arial"/>
                <w:noProof/>
                <w:webHidden/>
              </w:rPr>
              <w:t>13</w:t>
            </w:r>
            <w:r w:rsidRPr="0032564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CE5E5B" w:rsidRPr="00325643" w:rsidRDefault="005803A5">
          <w:pPr>
            <w:pStyle w:val="Sommario1"/>
            <w:tabs>
              <w:tab w:val="right" w:leader="dot" w:pos="9771"/>
            </w:tabs>
            <w:rPr>
              <w:rFonts w:ascii="Arial" w:eastAsiaTheme="minorEastAsia" w:hAnsi="Arial" w:cs="Arial"/>
              <w:noProof/>
              <w:sz w:val="22"/>
              <w:szCs w:val="22"/>
              <w:lang w:eastAsia="it-IT"/>
            </w:rPr>
          </w:pPr>
          <w:hyperlink w:anchor="_Toc130558636" w:history="1"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Gli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4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indicatori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2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del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3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lavoro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  <w:spacing w:val="-5"/>
              </w:rPr>
              <w:t xml:space="preserve"> </w:t>
            </w:r>
            <w:r w:rsidR="00CE5E5B" w:rsidRPr="00325643">
              <w:rPr>
                <w:rStyle w:val="Collegamentoipertestuale"/>
                <w:rFonts w:ascii="Arial" w:hAnsi="Arial" w:cs="Arial"/>
                <w:noProof/>
              </w:rPr>
              <w:t>agile</w:t>
            </w:r>
            <w:r w:rsidR="00CE5E5B" w:rsidRPr="00325643">
              <w:rPr>
                <w:rFonts w:ascii="Arial" w:hAnsi="Arial" w:cs="Arial"/>
                <w:noProof/>
                <w:webHidden/>
              </w:rPr>
              <w:tab/>
            </w:r>
            <w:r w:rsidRPr="00325643">
              <w:rPr>
                <w:rFonts w:ascii="Arial" w:hAnsi="Arial" w:cs="Arial"/>
                <w:noProof/>
                <w:webHidden/>
              </w:rPr>
              <w:fldChar w:fldCharType="begin"/>
            </w:r>
            <w:r w:rsidR="00CE5E5B" w:rsidRPr="00325643">
              <w:rPr>
                <w:rFonts w:ascii="Arial" w:hAnsi="Arial" w:cs="Arial"/>
                <w:noProof/>
                <w:webHidden/>
              </w:rPr>
              <w:instrText xml:space="preserve"> PAGEREF _Toc130558636 \h </w:instrText>
            </w:r>
            <w:r w:rsidRPr="00325643">
              <w:rPr>
                <w:rFonts w:ascii="Arial" w:hAnsi="Arial" w:cs="Arial"/>
                <w:noProof/>
                <w:webHidden/>
              </w:rPr>
            </w:r>
            <w:r w:rsidRPr="0032564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E5E5B" w:rsidRPr="00325643">
              <w:rPr>
                <w:rFonts w:ascii="Arial" w:hAnsi="Arial" w:cs="Arial"/>
                <w:noProof/>
                <w:webHidden/>
              </w:rPr>
              <w:t>14</w:t>
            </w:r>
            <w:r w:rsidRPr="0032564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85BC9" w:rsidRPr="00C37B64" w:rsidRDefault="005803A5" w:rsidP="00C37B64">
          <w:pPr>
            <w:ind w:left="567"/>
            <w:rPr>
              <w:rFonts w:ascii="Arial" w:hAnsi="Arial" w:cs="Arial"/>
            </w:rPr>
          </w:pPr>
          <w:r w:rsidRPr="00325643">
            <w:rPr>
              <w:rFonts w:ascii="Arial" w:hAnsi="Arial" w:cs="Arial"/>
            </w:rPr>
            <w:fldChar w:fldCharType="end"/>
          </w:r>
        </w:p>
      </w:sdtContent>
    </w:sdt>
    <w:p w:rsidR="00185BC9" w:rsidRPr="00C37B64" w:rsidRDefault="00185BC9" w:rsidP="00C37B64">
      <w:pPr>
        <w:rPr>
          <w:rFonts w:ascii="Arial" w:hAnsi="Arial" w:cs="Arial"/>
        </w:rPr>
        <w:sectPr w:rsidR="00185BC9" w:rsidRPr="00C37B64" w:rsidSect="00B30120">
          <w:footerReference w:type="default" r:id="rId8"/>
          <w:pgSz w:w="11910" w:h="16840"/>
          <w:pgMar w:top="1360" w:right="2129" w:bottom="1020" w:left="0" w:header="0" w:footer="832" w:gutter="0"/>
          <w:pgNumType w:start="2"/>
          <w:cols w:space="720"/>
        </w:sectPr>
      </w:pPr>
    </w:p>
    <w:p w:rsidR="00185BC9" w:rsidRPr="00C37B64" w:rsidRDefault="00DB0828" w:rsidP="00C37B64">
      <w:pPr>
        <w:pStyle w:val="Titolo1"/>
        <w:ind w:left="0"/>
        <w:jc w:val="both"/>
        <w:rPr>
          <w:rFonts w:ascii="Arial" w:hAnsi="Arial" w:cs="Arial"/>
        </w:rPr>
      </w:pPr>
      <w:bookmarkStart w:id="0" w:name="_Toc130558633"/>
      <w:r w:rsidRPr="00C37B64">
        <w:rPr>
          <w:rFonts w:ascii="Arial" w:hAnsi="Arial" w:cs="Arial"/>
          <w:color w:val="365F91"/>
        </w:rPr>
        <w:lastRenderedPageBreak/>
        <w:t>Quadro</w:t>
      </w:r>
      <w:r w:rsidRPr="00C37B64">
        <w:rPr>
          <w:rFonts w:ascii="Arial" w:hAnsi="Arial" w:cs="Arial"/>
          <w:color w:val="365F91"/>
          <w:spacing w:val="-5"/>
        </w:rPr>
        <w:t xml:space="preserve"> </w:t>
      </w:r>
      <w:r w:rsidRPr="00C37B64">
        <w:rPr>
          <w:rFonts w:ascii="Arial" w:hAnsi="Arial" w:cs="Arial"/>
          <w:color w:val="365F91"/>
        </w:rPr>
        <w:t>normativo</w:t>
      </w:r>
      <w:r w:rsidRPr="00C37B64">
        <w:rPr>
          <w:rFonts w:ascii="Arial" w:hAnsi="Arial" w:cs="Arial"/>
          <w:color w:val="365F91"/>
          <w:spacing w:val="-3"/>
        </w:rPr>
        <w:t xml:space="preserve"> </w:t>
      </w:r>
      <w:r w:rsidRPr="00C37B64">
        <w:rPr>
          <w:rFonts w:ascii="Arial" w:hAnsi="Arial" w:cs="Arial"/>
          <w:color w:val="365F91"/>
        </w:rPr>
        <w:t>-</w:t>
      </w:r>
      <w:r w:rsidRPr="00C37B64">
        <w:rPr>
          <w:rFonts w:ascii="Arial" w:hAnsi="Arial" w:cs="Arial"/>
          <w:color w:val="365F91"/>
          <w:spacing w:val="-2"/>
        </w:rPr>
        <w:t xml:space="preserve"> </w:t>
      </w:r>
      <w:r w:rsidRPr="00C37B64">
        <w:rPr>
          <w:rFonts w:ascii="Arial" w:hAnsi="Arial" w:cs="Arial"/>
          <w:color w:val="365F91"/>
        </w:rPr>
        <w:t>Norme</w:t>
      </w:r>
      <w:r w:rsidRPr="00C37B64">
        <w:rPr>
          <w:rFonts w:ascii="Arial" w:hAnsi="Arial" w:cs="Arial"/>
          <w:color w:val="365F91"/>
          <w:spacing w:val="-3"/>
        </w:rPr>
        <w:t xml:space="preserve"> </w:t>
      </w:r>
      <w:r w:rsidRPr="00C37B64">
        <w:rPr>
          <w:rFonts w:ascii="Arial" w:hAnsi="Arial" w:cs="Arial"/>
          <w:color w:val="365F91"/>
        </w:rPr>
        <w:t>di</w:t>
      </w:r>
      <w:r w:rsidRPr="00C37B64">
        <w:rPr>
          <w:rFonts w:ascii="Arial" w:hAnsi="Arial" w:cs="Arial"/>
          <w:color w:val="365F91"/>
          <w:spacing w:val="-1"/>
        </w:rPr>
        <w:t xml:space="preserve"> </w:t>
      </w:r>
      <w:r w:rsidRPr="00C37B64">
        <w:rPr>
          <w:rFonts w:ascii="Arial" w:hAnsi="Arial" w:cs="Arial"/>
          <w:color w:val="365F91"/>
        </w:rPr>
        <w:t>riferimento</w:t>
      </w:r>
      <w:bookmarkEnd w:id="0"/>
    </w:p>
    <w:p w:rsidR="00185BC9" w:rsidRPr="00C37B64" w:rsidRDefault="00DB0828" w:rsidP="00C37B64">
      <w:pPr>
        <w:pStyle w:val="Corpodeltesto"/>
        <w:spacing w:before="50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Si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richiamano le principali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disposizioni,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circolari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applicative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e linee di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indirizzo in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materia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lavoro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agile</w:t>
      </w:r>
      <w:r w:rsidR="00A13CA5" w:rsidRPr="00C37B64">
        <w:rPr>
          <w:rFonts w:ascii="Arial" w:hAnsi="Arial" w:cs="Arial"/>
        </w:rPr>
        <w:t xml:space="preserve"> a partire dal </w:t>
      </w:r>
      <w:r w:rsidR="00B0161F" w:rsidRPr="00C37B64">
        <w:rPr>
          <w:rFonts w:ascii="Arial" w:hAnsi="Arial" w:cs="Arial"/>
        </w:rPr>
        <w:t xml:space="preserve"> secondo semestre anno 2022, </w:t>
      </w:r>
      <w:r w:rsidR="002C2C6C" w:rsidRPr="00C37B64">
        <w:rPr>
          <w:rFonts w:ascii="Arial" w:hAnsi="Arial" w:cs="Arial"/>
        </w:rPr>
        <w:t>riguardo</w:t>
      </w:r>
      <w:r w:rsidR="00B0161F" w:rsidRPr="00C37B64">
        <w:rPr>
          <w:rFonts w:ascii="Arial" w:hAnsi="Arial" w:cs="Arial"/>
        </w:rPr>
        <w:t xml:space="preserve"> </w:t>
      </w:r>
      <w:r w:rsidR="002C2C6C" w:rsidRPr="00C37B64">
        <w:rPr>
          <w:rFonts w:ascii="Arial" w:hAnsi="Arial" w:cs="Arial"/>
        </w:rPr>
        <w:t>detta</w:t>
      </w:r>
      <w:r w:rsidR="00B0161F" w:rsidRPr="00C37B64">
        <w:rPr>
          <w:rFonts w:ascii="Arial" w:hAnsi="Arial" w:cs="Arial"/>
        </w:rPr>
        <w:t xml:space="preserve"> </w:t>
      </w:r>
      <w:r w:rsidR="00AB60BC" w:rsidRPr="00C37B64">
        <w:rPr>
          <w:rFonts w:ascii="Arial" w:hAnsi="Arial" w:cs="Arial"/>
        </w:rPr>
        <w:t xml:space="preserve"> </w:t>
      </w:r>
      <w:r w:rsidR="002C2C6C" w:rsidRPr="00C37B64">
        <w:rPr>
          <w:rFonts w:ascii="Arial" w:hAnsi="Arial" w:cs="Arial"/>
        </w:rPr>
        <w:t>tematica</w:t>
      </w:r>
      <w:r w:rsidR="00B0161F" w:rsidRPr="00C37B64">
        <w:rPr>
          <w:rFonts w:ascii="Arial" w:hAnsi="Arial" w:cs="Arial"/>
        </w:rPr>
        <w:t xml:space="preserve"> </w:t>
      </w:r>
      <w:r w:rsidRPr="00C37B64">
        <w:rPr>
          <w:rFonts w:ascii="Arial" w:hAnsi="Arial" w:cs="Arial"/>
        </w:rPr>
        <w:t>:</w:t>
      </w:r>
    </w:p>
    <w:p w:rsidR="00185BC9" w:rsidRPr="00C37B64" w:rsidRDefault="00B0161F" w:rsidP="00C37B64">
      <w:pPr>
        <w:pStyle w:val="Corpodeltesto"/>
        <w:spacing w:before="6"/>
        <w:jc w:val="both"/>
        <w:rPr>
          <w:rFonts w:ascii="Arial" w:hAnsi="Arial" w:cs="Arial"/>
          <w:sz w:val="18"/>
        </w:rPr>
      </w:pPr>
      <w:r w:rsidRPr="00C37B64">
        <w:rPr>
          <w:rFonts w:ascii="Arial" w:hAnsi="Arial" w:cs="Arial"/>
        </w:rPr>
        <w:t xml:space="preserve"> </w:t>
      </w:r>
    </w:p>
    <w:p w:rsidR="00767CA6" w:rsidRPr="00C37B64" w:rsidRDefault="00767CA6" w:rsidP="00C37B64">
      <w:pPr>
        <w:pStyle w:val="Corpodeltesto"/>
        <w:numPr>
          <w:ilvl w:val="0"/>
          <w:numId w:val="4"/>
        </w:numPr>
        <w:ind w:left="567" w:hanging="283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La Legge 52/2022 di conversione del D.L. 24/2022 "Disposizioni urgenti per il superamento delle misure di contrasto alla diffusione dell'epidemia da COVID19, in conseguenza della cessazione dello stato di emergenza";</w:t>
      </w:r>
    </w:p>
    <w:p w:rsidR="00767CA6" w:rsidRPr="00C37B64" w:rsidRDefault="00767CA6" w:rsidP="00C37B64">
      <w:pPr>
        <w:pStyle w:val="Corpodeltesto"/>
        <w:numPr>
          <w:ilvl w:val="0"/>
          <w:numId w:val="4"/>
        </w:numPr>
        <w:ind w:left="567" w:hanging="283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Lavoro agile, D.M. n. 149 D.M. n. 149 del 22 agosto 2022: modalità di comunicazione telematica dal 1° settembre 2022;</w:t>
      </w:r>
    </w:p>
    <w:p w:rsidR="00767CA6" w:rsidRPr="00C37B64" w:rsidRDefault="00C37B64" w:rsidP="00C37B64">
      <w:pPr>
        <w:pStyle w:val="Paragrafoelenco"/>
        <w:numPr>
          <w:ilvl w:val="0"/>
          <w:numId w:val="4"/>
        </w:numPr>
        <w:tabs>
          <w:tab w:val="left" w:pos="1854"/>
        </w:tabs>
        <w:spacing w:line="276" w:lineRule="auto"/>
        <w:ind w:left="567" w:hanging="283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Decreto Legislativo </w:t>
      </w:r>
      <w:r w:rsidR="00767CA6" w:rsidRPr="00C37B64">
        <w:rPr>
          <w:rFonts w:ascii="Arial" w:hAnsi="Arial" w:cs="Arial"/>
        </w:rPr>
        <w:t>30 giugno 2022, n. 105, in vigore dal 13.08.2022– “Attuazione della direttiva (UE) 2019/1158 del Parlamento europeo e del Consiglio, del 20 giugno 2019, relativa all'equilibrio tra attività  professionale e vita familiare per i genitori e i prestatori di assistenza e che abroga la direttiva 2010/18/UE del Consiglio. (22G00114)”, art. 4 rubricato “Modifiche alla legge 22 maggio 2017, n. 81”;</w:t>
      </w:r>
    </w:p>
    <w:p w:rsidR="00767CA6" w:rsidRPr="00C37B64" w:rsidRDefault="00767CA6" w:rsidP="00C37B64">
      <w:pPr>
        <w:pStyle w:val="Paragrafoelenco"/>
        <w:numPr>
          <w:ilvl w:val="0"/>
          <w:numId w:val="4"/>
        </w:numPr>
        <w:tabs>
          <w:tab w:val="left" w:pos="1854"/>
        </w:tabs>
        <w:spacing w:line="276" w:lineRule="auto"/>
        <w:ind w:left="567" w:hanging="283"/>
        <w:rPr>
          <w:rFonts w:ascii="Arial" w:hAnsi="Arial" w:cs="Arial"/>
        </w:rPr>
      </w:pPr>
      <w:bookmarkStart w:id="1" w:name="_Hlk124081755"/>
      <w:r w:rsidRPr="00C37B64">
        <w:rPr>
          <w:rFonts w:ascii="Arial" w:hAnsi="Arial" w:cs="Arial"/>
        </w:rPr>
        <w:t>Legge di Bilancio 2023 è la n. 197 del 29 dicembre 2022</w:t>
      </w:r>
      <w:bookmarkEnd w:id="1"/>
      <w:r w:rsidRPr="00C37B64">
        <w:rPr>
          <w:rFonts w:ascii="Arial" w:hAnsi="Arial" w:cs="Arial"/>
        </w:rPr>
        <w:t xml:space="preserve">, art. 1, comma 306, con proroga fino al 31 marzo 2023 del diritto allo </w:t>
      </w:r>
      <w:proofErr w:type="spellStart"/>
      <w:r w:rsidRPr="00C37B64">
        <w:rPr>
          <w:rFonts w:ascii="Arial" w:hAnsi="Arial" w:cs="Arial"/>
        </w:rPr>
        <w:t>smart</w:t>
      </w:r>
      <w:proofErr w:type="spellEnd"/>
      <w:r w:rsidRPr="00C37B64">
        <w:rPr>
          <w:rFonts w:ascii="Arial" w:hAnsi="Arial" w:cs="Arial"/>
        </w:rPr>
        <w:t xml:space="preserve"> </w:t>
      </w:r>
      <w:proofErr w:type="spellStart"/>
      <w:r w:rsidRPr="00C37B64">
        <w:rPr>
          <w:rFonts w:ascii="Arial" w:hAnsi="Arial" w:cs="Arial"/>
        </w:rPr>
        <w:t>working</w:t>
      </w:r>
      <w:proofErr w:type="spellEnd"/>
      <w:r w:rsidRPr="00C37B64">
        <w:rPr>
          <w:rFonts w:ascii="Arial" w:hAnsi="Arial" w:cs="Arial"/>
        </w:rPr>
        <w:t xml:space="preserve"> per i lavoratori fragili.</w:t>
      </w:r>
    </w:p>
    <w:p w:rsidR="00AB60BC" w:rsidRPr="00C37B64" w:rsidRDefault="00AB60BC" w:rsidP="00C37B64">
      <w:pPr>
        <w:pStyle w:val="Corpodeltesto"/>
        <w:jc w:val="both"/>
        <w:rPr>
          <w:rFonts w:ascii="Arial" w:hAnsi="Arial" w:cs="Arial"/>
          <w:sz w:val="18"/>
        </w:rPr>
      </w:pPr>
    </w:p>
    <w:p w:rsidR="00AD4B37" w:rsidRPr="00C37B64" w:rsidRDefault="00A24F42" w:rsidP="00C37B64">
      <w:pPr>
        <w:pStyle w:val="Corpodeltes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Con </w:t>
      </w:r>
      <w:r w:rsidR="00AD4B37" w:rsidRPr="00C37B64">
        <w:rPr>
          <w:rFonts w:ascii="Arial" w:hAnsi="Arial" w:cs="Arial"/>
        </w:rPr>
        <w:t>le norme dei C</w:t>
      </w:r>
      <w:r w:rsidRPr="00C37B64">
        <w:rPr>
          <w:rFonts w:ascii="Arial" w:hAnsi="Arial" w:cs="Arial"/>
        </w:rPr>
        <w:t xml:space="preserve">CNL del Comparto per </w:t>
      </w:r>
      <w:r w:rsidR="0024020C" w:rsidRPr="00C37B64">
        <w:rPr>
          <w:rFonts w:ascii="Arial" w:hAnsi="Arial" w:cs="Arial"/>
        </w:rPr>
        <w:t>il triennio</w:t>
      </w:r>
      <w:r w:rsidR="00AD4B37" w:rsidRPr="00C37B64">
        <w:rPr>
          <w:rFonts w:ascii="Arial" w:hAnsi="Arial" w:cs="Arial"/>
        </w:rPr>
        <w:t xml:space="preserve"> 2019-2021 </w:t>
      </w:r>
      <w:r w:rsidRPr="00C37B64">
        <w:rPr>
          <w:rFonts w:ascii="Arial" w:hAnsi="Arial" w:cs="Arial"/>
        </w:rPr>
        <w:t xml:space="preserve">entrato in vigore il 03/11/2022 sarà disciplinato </w:t>
      </w:r>
      <w:r w:rsidR="00AD4B37" w:rsidRPr="00C37B64">
        <w:rPr>
          <w:rFonts w:ascii="Arial" w:hAnsi="Arial" w:cs="Arial"/>
        </w:rPr>
        <w:t>a regime l’istituto</w:t>
      </w:r>
      <w:r w:rsidRPr="00C37B64">
        <w:rPr>
          <w:rFonts w:ascii="Arial" w:hAnsi="Arial" w:cs="Arial"/>
        </w:rPr>
        <w:t>,</w:t>
      </w:r>
      <w:r w:rsidR="00AD4B37" w:rsidRPr="00C37B64">
        <w:rPr>
          <w:rFonts w:ascii="Arial" w:hAnsi="Arial" w:cs="Arial"/>
        </w:rPr>
        <w:t xml:space="preserve"> per gli aspetti non riservati alla fonte unilaterale, costituendo</w:t>
      </w:r>
      <w:r w:rsidR="00EE07E9" w:rsidRPr="00C37B64">
        <w:rPr>
          <w:rFonts w:ascii="Arial" w:hAnsi="Arial" w:cs="Arial"/>
        </w:rPr>
        <w:t xml:space="preserve"> di fatto</w:t>
      </w:r>
      <w:r w:rsidR="00AD4B37" w:rsidRPr="00C37B64">
        <w:rPr>
          <w:rFonts w:ascii="Arial" w:hAnsi="Arial" w:cs="Arial"/>
        </w:rPr>
        <w:t xml:space="preserve"> le modalità di superamento della fase emergenziale per lo sviluppo del lavoro agile.</w:t>
      </w:r>
      <w:r w:rsidR="00C37B64">
        <w:rPr>
          <w:rFonts w:ascii="Arial" w:hAnsi="Arial" w:cs="Arial"/>
        </w:rPr>
        <w:t xml:space="preserve"> P</w:t>
      </w:r>
      <w:r w:rsidRPr="00C37B64">
        <w:rPr>
          <w:rFonts w:ascii="Arial" w:hAnsi="Arial" w:cs="Arial"/>
        </w:rPr>
        <w:t>ertanto c</w:t>
      </w:r>
      <w:r w:rsidR="00AD4B37" w:rsidRPr="00C37B64">
        <w:rPr>
          <w:rFonts w:ascii="Arial" w:hAnsi="Arial" w:cs="Arial"/>
        </w:rPr>
        <w:t>on l’entrata in vigore de</w:t>
      </w:r>
      <w:r w:rsidRPr="00C37B64">
        <w:rPr>
          <w:rFonts w:ascii="Arial" w:hAnsi="Arial" w:cs="Arial"/>
        </w:rPr>
        <w:t>l CCNL predetto</w:t>
      </w:r>
      <w:r w:rsidR="00AD4B37" w:rsidRPr="00C37B64">
        <w:rPr>
          <w:rFonts w:ascii="Arial" w:hAnsi="Arial" w:cs="Arial"/>
        </w:rPr>
        <w:t xml:space="preserve">, cessano la loro efficacia le Linee guida sopra richiamate nelle parti non </w:t>
      </w:r>
      <w:r w:rsidR="0024020C" w:rsidRPr="00C37B64">
        <w:rPr>
          <w:rFonts w:ascii="Arial" w:hAnsi="Arial" w:cs="Arial"/>
        </w:rPr>
        <w:t>compatibili.</w:t>
      </w:r>
    </w:p>
    <w:p w:rsidR="00AD4B37" w:rsidRPr="00C37B64" w:rsidRDefault="00AD4B37" w:rsidP="00C37B64">
      <w:pPr>
        <w:pStyle w:val="Corpodeltesto"/>
        <w:jc w:val="both"/>
        <w:rPr>
          <w:rFonts w:ascii="Arial" w:hAnsi="Arial" w:cs="Arial"/>
          <w:sz w:val="16"/>
        </w:rPr>
      </w:pPr>
    </w:p>
    <w:p w:rsidR="00C37B64" w:rsidRDefault="00687D80" w:rsidP="00C37B64">
      <w:pPr>
        <w:pStyle w:val="Corpodeltes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Il quadro regolatorio</w:t>
      </w:r>
      <w:r w:rsidR="00A24F42" w:rsidRPr="00C37B64">
        <w:rPr>
          <w:rFonts w:ascii="Arial" w:hAnsi="Arial" w:cs="Arial"/>
        </w:rPr>
        <w:t xml:space="preserve"> contrattuale </w:t>
      </w:r>
      <w:r w:rsidRPr="00C37B64">
        <w:rPr>
          <w:rFonts w:ascii="Arial" w:hAnsi="Arial" w:cs="Arial"/>
        </w:rPr>
        <w:t>disciplina</w:t>
      </w:r>
      <w:r w:rsidR="00EE07E9" w:rsidRPr="00C37B64">
        <w:rPr>
          <w:rFonts w:ascii="Arial" w:hAnsi="Arial" w:cs="Arial"/>
        </w:rPr>
        <w:t xml:space="preserve"> </w:t>
      </w:r>
      <w:r w:rsidR="00A24F42" w:rsidRPr="00C37B64">
        <w:rPr>
          <w:rFonts w:ascii="Arial" w:hAnsi="Arial" w:cs="Arial"/>
        </w:rPr>
        <w:t xml:space="preserve">in dettaglio nel SSN, </w:t>
      </w:r>
      <w:r w:rsidRPr="00C37B64">
        <w:rPr>
          <w:rFonts w:ascii="Arial" w:hAnsi="Arial" w:cs="Arial"/>
        </w:rPr>
        <w:t xml:space="preserve">l’istituto dello </w:t>
      </w:r>
      <w:proofErr w:type="spellStart"/>
      <w:r w:rsidRPr="00C37B64">
        <w:rPr>
          <w:rFonts w:ascii="Arial" w:hAnsi="Arial" w:cs="Arial"/>
        </w:rPr>
        <w:t>smart</w:t>
      </w:r>
      <w:proofErr w:type="spellEnd"/>
      <w:r w:rsidRPr="00C37B64">
        <w:rPr>
          <w:rFonts w:ascii="Arial" w:hAnsi="Arial" w:cs="Arial"/>
        </w:rPr>
        <w:t xml:space="preserve"> </w:t>
      </w:r>
      <w:proofErr w:type="spellStart"/>
      <w:r w:rsidRPr="00C37B64">
        <w:rPr>
          <w:rFonts w:ascii="Arial" w:hAnsi="Arial" w:cs="Arial"/>
        </w:rPr>
        <w:t>working</w:t>
      </w:r>
      <w:proofErr w:type="spellEnd"/>
      <w:r w:rsidRPr="00C37B64">
        <w:rPr>
          <w:rFonts w:ascii="Arial" w:hAnsi="Arial" w:cs="Arial"/>
        </w:rPr>
        <w:t xml:space="preserve"> </w:t>
      </w:r>
      <w:r w:rsidR="00A24F42" w:rsidRPr="00C37B64">
        <w:rPr>
          <w:rFonts w:ascii="Arial" w:hAnsi="Arial" w:cs="Arial"/>
        </w:rPr>
        <w:t>differenziandolo</w:t>
      </w:r>
      <w:r w:rsidRPr="00C37B64">
        <w:rPr>
          <w:rFonts w:ascii="Arial" w:hAnsi="Arial" w:cs="Arial"/>
        </w:rPr>
        <w:t xml:space="preserve"> nelle due modalità di lavoro agile, in senso stretto, e lavoro da remoto con vincolo di orario e luogo, lasciando ad ogni amministrazione la facoltà di scelta tra </w:t>
      </w:r>
      <w:r w:rsidR="00082C30" w:rsidRPr="00C37B64">
        <w:rPr>
          <w:rFonts w:ascii="Arial" w:hAnsi="Arial" w:cs="Arial"/>
        </w:rPr>
        <w:t>i differenti</w:t>
      </w:r>
      <w:r w:rsidRPr="00C37B64">
        <w:rPr>
          <w:rFonts w:ascii="Arial" w:hAnsi="Arial" w:cs="Arial"/>
        </w:rPr>
        <w:t xml:space="preserve"> </w:t>
      </w:r>
      <w:r w:rsidR="00082C30" w:rsidRPr="00C37B64">
        <w:rPr>
          <w:rFonts w:ascii="Arial" w:hAnsi="Arial" w:cs="Arial"/>
        </w:rPr>
        <w:t xml:space="preserve">sistemi (Capo I Lavoro agile artt. </w:t>
      </w:r>
      <w:proofErr w:type="spellStart"/>
      <w:r w:rsidR="00082C30" w:rsidRPr="00C37B64">
        <w:rPr>
          <w:rFonts w:ascii="Arial" w:hAnsi="Arial" w:cs="Arial"/>
        </w:rPr>
        <w:t>nn</w:t>
      </w:r>
      <w:proofErr w:type="spellEnd"/>
      <w:r w:rsidR="00082C30" w:rsidRPr="00C37B64">
        <w:rPr>
          <w:rFonts w:ascii="Arial" w:hAnsi="Arial" w:cs="Arial"/>
        </w:rPr>
        <w:t>. 76-80)</w:t>
      </w:r>
      <w:r w:rsidR="00C37B64">
        <w:rPr>
          <w:rFonts w:ascii="Arial" w:hAnsi="Arial" w:cs="Arial"/>
        </w:rPr>
        <w:t>.</w:t>
      </w:r>
    </w:p>
    <w:p w:rsidR="00C37B64" w:rsidRPr="00C37B64" w:rsidRDefault="00C37B64" w:rsidP="00C37B64">
      <w:pPr>
        <w:pStyle w:val="Corpodeltesto"/>
        <w:jc w:val="both"/>
        <w:rPr>
          <w:rFonts w:ascii="Arial" w:hAnsi="Arial" w:cs="Arial"/>
          <w:sz w:val="18"/>
        </w:rPr>
      </w:pPr>
    </w:p>
    <w:p w:rsidR="00B214D0" w:rsidRDefault="00DB0828" w:rsidP="00C37B64">
      <w:pPr>
        <w:pStyle w:val="Corpodeltes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Le norme</w:t>
      </w:r>
      <w:r w:rsidR="0042188F" w:rsidRPr="00C37B64">
        <w:rPr>
          <w:rFonts w:ascii="Arial" w:hAnsi="Arial" w:cs="Arial"/>
        </w:rPr>
        <w:t xml:space="preserve"> generali e contrattuali richiamate </w:t>
      </w:r>
      <w:r w:rsidRPr="00C37B64">
        <w:rPr>
          <w:rFonts w:ascii="Arial" w:hAnsi="Arial" w:cs="Arial"/>
        </w:rPr>
        <w:t xml:space="preserve">nella premessa, </w:t>
      </w:r>
      <w:r w:rsidR="0042188F" w:rsidRPr="00C37B64">
        <w:rPr>
          <w:rFonts w:ascii="Arial" w:hAnsi="Arial" w:cs="Arial"/>
        </w:rPr>
        <w:t xml:space="preserve">individuano misure formative per l’arricchimento delle competenze digitali, caratteristiche, modalità, limiti e tutele del lavoro a distanza, in misura unilaterale, </w:t>
      </w:r>
      <w:r w:rsidRPr="00C37B64">
        <w:rPr>
          <w:rFonts w:ascii="Arial" w:hAnsi="Arial" w:cs="Arial"/>
        </w:rPr>
        <w:t>introducono nel nostro ordinamento una modalità innovativa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organizzazione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del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lavoro</w:t>
      </w:r>
      <w:r w:rsidR="0042188F" w:rsidRPr="00C37B64">
        <w:rPr>
          <w:rFonts w:ascii="Arial" w:hAnsi="Arial" w:cs="Arial"/>
        </w:rPr>
        <w:t>.</w:t>
      </w:r>
      <w:r w:rsidR="00C37B64">
        <w:rPr>
          <w:rFonts w:ascii="Arial" w:hAnsi="Arial" w:cs="Arial"/>
        </w:rPr>
        <w:t xml:space="preserve"> </w:t>
      </w:r>
      <w:r w:rsidR="0042188F" w:rsidRPr="00C37B64">
        <w:rPr>
          <w:rFonts w:ascii="Arial" w:hAnsi="Arial" w:cs="Arial"/>
        </w:rPr>
        <w:t xml:space="preserve">L’Azienda intende </w:t>
      </w:r>
      <w:r w:rsidR="00B214D0" w:rsidRPr="00C37B64">
        <w:rPr>
          <w:rFonts w:ascii="Arial" w:hAnsi="Arial" w:cs="Arial"/>
        </w:rPr>
        <w:t>sfruttare</w:t>
      </w:r>
      <w:r w:rsidR="0042188F" w:rsidRPr="00C37B64">
        <w:rPr>
          <w:rFonts w:ascii="Arial" w:hAnsi="Arial" w:cs="Arial"/>
        </w:rPr>
        <w:t xml:space="preserve"> l’opportunità del lavoro agile quale modalità flessibile di esecuzione della prestazione lavorativa, in quanto</w:t>
      </w:r>
      <w:r w:rsidR="00EE07E9" w:rsidRPr="00C37B64">
        <w:rPr>
          <w:rFonts w:ascii="Arial" w:hAnsi="Arial" w:cs="Arial"/>
        </w:rPr>
        <w:t>:</w:t>
      </w:r>
    </w:p>
    <w:p w:rsidR="00C37B64" w:rsidRPr="00C37B64" w:rsidRDefault="00C37B64" w:rsidP="00C37B64">
      <w:pPr>
        <w:pStyle w:val="Corpodeltesto"/>
        <w:jc w:val="both"/>
        <w:rPr>
          <w:rFonts w:ascii="Arial" w:hAnsi="Arial" w:cs="Arial"/>
          <w:sz w:val="14"/>
        </w:rPr>
      </w:pPr>
    </w:p>
    <w:p w:rsidR="00B214D0" w:rsidRPr="00C37B64" w:rsidRDefault="0042188F" w:rsidP="00C37B64">
      <w:pPr>
        <w:pStyle w:val="Corpodeltesto"/>
        <w:numPr>
          <w:ilvl w:val="0"/>
          <w:numId w:val="2"/>
        </w:numPr>
        <w:spacing w:line="278" w:lineRule="auto"/>
        <w:ind w:left="426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fattore abilitante e concorrente allo sviluppo della digitalizzazione</w:t>
      </w:r>
      <w:r w:rsidR="00EE07E9" w:rsidRPr="00C37B64">
        <w:rPr>
          <w:rFonts w:ascii="Arial" w:hAnsi="Arial" w:cs="Arial"/>
        </w:rPr>
        <w:t>;</w:t>
      </w:r>
    </w:p>
    <w:p w:rsidR="00B214D0" w:rsidRPr="00C37B64" w:rsidRDefault="00B214D0" w:rsidP="00C37B64">
      <w:pPr>
        <w:pStyle w:val="Corpodeltesto"/>
        <w:numPr>
          <w:ilvl w:val="0"/>
          <w:numId w:val="2"/>
        </w:numPr>
        <w:spacing w:line="278" w:lineRule="auto"/>
        <w:ind w:left="426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elemento di </w:t>
      </w:r>
      <w:r w:rsidR="0042188F" w:rsidRPr="00C37B64">
        <w:rPr>
          <w:rFonts w:ascii="Arial" w:hAnsi="Arial" w:cs="Arial"/>
        </w:rPr>
        <w:t xml:space="preserve">miglioramento della produttività, </w:t>
      </w:r>
      <w:r w:rsidRPr="00C37B64">
        <w:rPr>
          <w:rFonts w:ascii="Arial" w:hAnsi="Arial" w:cs="Arial"/>
        </w:rPr>
        <w:t xml:space="preserve">con sviluppo del </w:t>
      </w:r>
      <w:r w:rsidR="0042188F" w:rsidRPr="00C37B64">
        <w:rPr>
          <w:rFonts w:ascii="Arial" w:hAnsi="Arial" w:cs="Arial"/>
        </w:rPr>
        <w:t>senso di responsabilità e orientamento al raggiungimento dei risultati</w:t>
      </w:r>
      <w:r w:rsidRPr="00C37B64">
        <w:rPr>
          <w:rFonts w:ascii="Arial" w:hAnsi="Arial" w:cs="Arial"/>
        </w:rPr>
        <w:t>;</w:t>
      </w:r>
    </w:p>
    <w:p w:rsidR="00B214D0" w:rsidRPr="00C37B64" w:rsidRDefault="00B2357B" w:rsidP="00C37B64">
      <w:pPr>
        <w:pStyle w:val="Corpodeltesto"/>
        <w:numPr>
          <w:ilvl w:val="0"/>
          <w:numId w:val="2"/>
        </w:numPr>
        <w:spacing w:line="278" w:lineRule="auto"/>
        <w:ind w:left="426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principio di </w:t>
      </w:r>
      <w:r w:rsidR="0042188F" w:rsidRPr="00C37B64">
        <w:rPr>
          <w:rFonts w:ascii="Arial" w:hAnsi="Arial" w:cs="Arial"/>
        </w:rPr>
        <w:t>promozione della sostenibilità sociale, economica e ambientale</w:t>
      </w:r>
      <w:r w:rsidR="00B214D0" w:rsidRPr="00C37B64">
        <w:rPr>
          <w:rFonts w:ascii="Arial" w:hAnsi="Arial" w:cs="Arial"/>
        </w:rPr>
        <w:t>;</w:t>
      </w:r>
    </w:p>
    <w:p w:rsidR="0042188F" w:rsidRPr="00C37B64" w:rsidRDefault="0042188F" w:rsidP="00C37B64">
      <w:pPr>
        <w:pStyle w:val="Corpodeltesto"/>
        <w:numPr>
          <w:ilvl w:val="0"/>
          <w:numId w:val="2"/>
        </w:numPr>
        <w:spacing w:line="278" w:lineRule="auto"/>
        <w:ind w:left="426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strumento </w:t>
      </w:r>
      <w:r w:rsidR="00B214D0" w:rsidRPr="00C37B64">
        <w:rPr>
          <w:rFonts w:ascii="Arial" w:hAnsi="Arial" w:cs="Arial"/>
        </w:rPr>
        <w:t>finalizzato</w:t>
      </w:r>
      <w:r w:rsidRPr="00C37B64">
        <w:rPr>
          <w:rFonts w:ascii="Arial" w:hAnsi="Arial" w:cs="Arial"/>
        </w:rPr>
        <w:t xml:space="preserve"> al conseguimento di maggiore soddisfazione professionale e benessere lavorativo, anche attraverso la conciliazione tra i tempi di lavoro e la vita personale del personale dipendente.</w:t>
      </w:r>
    </w:p>
    <w:p w:rsidR="006B554D" w:rsidRPr="00C37B64" w:rsidRDefault="006B554D" w:rsidP="00C37B64">
      <w:pPr>
        <w:pStyle w:val="Corpodeltesto"/>
        <w:spacing w:line="278" w:lineRule="auto"/>
        <w:jc w:val="both"/>
        <w:rPr>
          <w:rFonts w:ascii="Arial" w:hAnsi="Arial" w:cs="Arial"/>
        </w:rPr>
      </w:pPr>
    </w:p>
    <w:p w:rsidR="00185BC9" w:rsidRPr="00C37B64" w:rsidRDefault="00185BC9" w:rsidP="00C37B64">
      <w:pPr>
        <w:pStyle w:val="Corpodeltesto"/>
        <w:jc w:val="both"/>
        <w:rPr>
          <w:rFonts w:ascii="Arial" w:hAnsi="Arial" w:cs="Arial"/>
          <w:sz w:val="16"/>
        </w:rPr>
      </w:pPr>
    </w:p>
    <w:p w:rsidR="00185BC9" w:rsidRPr="00C37B64" w:rsidRDefault="00CA1B36" w:rsidP="00C37B64">
      <w:pPr>
        <w:pStyle w:val="Titolo1"/>
        <w:spacing w:before="0"/>
        <w:ind w:left="0"/>
        <w:jc w:val="both"/>
        <w:rPr>
          <w:rFonts w:ascii="Arial" w:hAnsi="Arial" w:cs="Arial"/>
          <w:sz w:val="22"/>
          <w:szCs w:val="22"/>
        </w:rPr>
      </w:pPr>
      <w:bookmarkStart w:id="2" w:name="_Toc130558634"/>
      <w:r w:rsidRPr="00C37B64">
        <w:rPr>
          <w:rFonts w:ascii="Arial" w:hAnsi="Arial" w:cs="Arial"/>
          <w:color w:val="365F91"/>
          <w:sz w:val="22"/>
          <w:szCs w:val="22"/>
        </w:rPr>
        <w:t>Monitoraggio Lavoro agile anno 2022</w:t>
      </w:r>
      <w:bookmarkEnd w:id="2"/>
    </w:p>
    <w:p w:rsidR="00185BC9" w:rsidRPr="00C37B64" w:rsidRDefault="00DB0828" w:rsidP="00C37B64">
      <w:pPr>
        <w:pStyle w:val="Corpodeltesto"/>
        <w:spacing w:before="195"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L’analisi dell’applicazione dell’istituto del lavoro agile nella nostra Azienda è </w:t>
      </w:r>
      <w:r w:rsidR="00CA1B36" w:rsidRPr="00C37B64">
        <w:rPr>
          <w:rFonts w:ascii="Arial" w:hAnsi="Arial" w:cs="Arial"/>
        </w:rPr>
        <w:t xml:space="preserve"> </w:t>
      </w:r>
      <w:r w:rsidRPr="00C37B64">
        <w:rPr>
          <w:rFonts w:ascii="Arial" w:hAnsi="Arial" w:cs="Arial"/>
        </w:rPr>
        <w:t>riferita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alle Macrostrutture dell’ex ATS Sardegna confluite</w:t>
      </w:r>
      <w:r w:rsidR="0024020C" w:rsidRPr="00C37B64">
        <w:rPr>
          <w:rFonts w:ascii="Arial" w:hAnsi="Arial" w:cs="Arial"/>
        </w:rPr>
        <w:t xml:space="preserve"> in ARES</w:t>
      </w:r>
      <w:r w:rsidRPr="00C37B64">
        <w:rPr>
          <w:rFonts w:ascii="Arial" w:hAnsi="Arial" w:cs="Arial"/>
        </w:rPr>
        <w:t>, a decorrere dal 01.01.2022</w:t>
      </w:r>
    </w:p>
    <w:p w:rsidR="0011144B" w:rsidRDefault="0011144B" w:rsidP="00C37B64">
      <w:pPr>
        <w:pStyle w:val="Corpodeltesto"/>
        <w:spacing w:before="195"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L’ARES intende consolidare l’esperienza maturata durante il periodo emergenziale rendendo interamente operativo lo strumento del lavoro agile per i dipendenti che svolgono attività compatibili con </w:t>
      </w:r>
      <w:r w:rsidR="007C5873" w:rsidRPr="00C37B64">
        <w:rPr>
          <w:rFonts w:ascii="Arial" w:hAnsi="Arial" w:cs="Arial"/>
        </w:rPr>
        <w:t>tale</w:t>
      </w:r>
      <w:r w:rsidRPr="00C37B64">
        <w:rPr>
          <w:rFonts w:ascii="Arial" w:hAnsi="Arial" w:cs="Arial"/>
        </w:rPr>
        <w:t xml:space="preserve"> modalità lavorativa, ovvero che possono essere autorizzati allo svolgimento dell’attività in un luogo diverso da quello della sede lavorativa, per attività occasionalmente compatibili.</w:t>
      </w:r>
    </w:p>
    <w:p w:rsidR="00C37B64" w:rsidRDefault="00C37B64" w:rsidP="00C37B64">
      <w:pPr>
        <w:pStyle w:val="Corpodeltesto"/>
        <w:spacing w:line="276" w:lineRule="auto"/>
        <w:jc w:val="both"/>
        <w:rPr>
          <w:rFonts w:ascii="Arial" w:hAnsi="Arial" w:cs="Arial"/>
        </w:rPr>
      </w:pPr>
    </w:p>
    <w:p w:rsidR="00185BC9" w:rsidRPr="00C37B64" w:rsidRDefault="00DB0828" w:rsidP="00C37B64">
      <w:pPr>
        <w:pStyle w:val="Corpodeltesto"/>
        <w:spacing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L’andamento d</w:t>
      </w:r>
      <w:r w:rsidR="005B2764" w:rsidRPr="00C37B64">
        <w:rPr>
          <w:rFonts w:ascii="Arial" w:hAnsi="Arial" w:cs="Arial"/>
        </w:rPr>
        <w:t>ell’</w:t>
      </w:r>
      <w:r w:rsidRPr="00C37B64">
        <w:rPr>
          <w:rFonts w:ascii="Arial" w:hAnsi="Arial" w:cs="Arial"/>
        </w:rPr>
        <w:t xml:space="preserve"> utilizz</w:t>
      </w:r>
      <w:r w:rsidR="00FD1037" w:rsidRPr="00C37B64">
        <w:rPr>
          <w:rFonts w:ascii="Arial" w:hAnsi="Arial" w:cs="Arial"/>
        </w:rPr>
        <w:t>azione</w:t>
      </w:r>
      <w:r w:rsidRPr="00C37B64">
        <w:rPr>
          <w:rFonts w:ascii="Arial" w:hAnsi="Arial" w:cs="Arial"/>
        </w:rPr>
        <w:t xml:space="preserve"> del lavoro agile è stato periodicamente monitorato e, di seguito, si riporta un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prospetto e una rappresentazione grafica dei dati concernenti il personale impegnato in detta modalità di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attività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negli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anni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202</w:t>
      </w:r>
      <w:r w:rsidR="009430DF" w:rsidRPr="00C37B64">
        <w:rPr>
          <w:rFonts w:ascii="Arial" w:hAnsi="Arial" w:cs="Arial"/>
        </w:rPr>
        <w:t>1</w:t>
      </w:r>
      <w:r w:rsidRPr="00C37B64">
        <w:rPr>
          <w:rFonts w:ascii="Arial" w:hAnsi="Arial" w:cs="Arial"/>
        </w:rPr>
        <w:t>-202</w:t>
      </w:r>
      <w:r w:rsidR="009430DF" w:rsidRPr="00C37B64">
        <w:rPr>
          <w:rFonts w:ascii="Arial" w:hAnsi="Arial" w:cs="Arial"/>
        </w:rPr>
        <w:t>2</w:t>
      </w:r>
      <w:r w:rsidRPr="00C37B64">
        <w:rPr>
          <w:rFonts w:ascii="Arial" w:hAnsi="Arial" w:cs="Arial"/>
        </w:rPr>
        <w:t>.</w:t>
      </w:r>
    </w:p>
    <w:p w:rsidR="007C7FA7" w:rsidRPr="00C37B64" w:rsidRDefault="007C7FA7" w:rsidP="00C37B64">
      <w:pPr>
        <w:pStyle w:val="Corpodeltesto"/>
        <w:spacing w:line="276" w:lineRule="auto"/>
        <w:jc w:val="both"/>
        <w:rPr>
          <w:rFonts w:ascii="Arial" w:hAnsi="Arial" w:cs="Arial"/>
        </w:rPr>
      </w:pPr>
    </w:p>
    <w:tbl>
      <w:tblPr>
        <w:tblW w:w="6928" w:type="dxa"/>
        <w:tblInd w:w="562" w:type="dxa"/>
        <w:tblCellMar>
          <w:left w:w="70" w:type="dxa"/>
          <w:right w:w="70" w:type="dxa"/>
        </w:tblCellMar>
        <w:tblLook w:val="04A0"/>
      </w:tblPr>
      <w:tblGrid>
        <w:gridCol w:w="2769"/>
        <w:gridCol w:w="2020"/>
        <w:gridCol w:w="1380"/>
        <w:gridCol w:w="759"/>
      </w:tblGrid>
      <w:tr w:rsidR="00A96F92" w:rsidRPr="00C37B64" w:rsidTr="00C37B64">
        <w:trPr>
          <w:trHeight w:val="255"/>
        </w:trPr>
        <w:tc>
          <w:tcPr>
            <w:tcW w:w="6928" w:type="dxa"/>
            <w:gridSpan w:val="4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96F92" w:rsidRPr="00C37B64" w:rsidRDefault="00A96F9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Personale ARES Sardegna nel corso del 2022 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 rapporto lavoro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Lavoro a distanza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Genere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Totale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Tdet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non aderente SW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101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Tdet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non aderente SW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81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Tdet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aderente SW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Tdet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aderente SW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Tind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non aderente SW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472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Tind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non aderente SW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442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Tind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aderente SW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99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Tind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aderente SW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41</w:t>
            </w:r>
          </w:p>
        </w:tc>
      </w:tr>
      <w:tr w:rsidR="00B074F4" w:rsidRPr="00C37B64" w:rsidTr="00C37B64">
        <w:trPr>
          <w:trHeight w:val="255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Totale complessivo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B074F4" w:rsidRPr="00C37B64" w:rsidRDefault="00B074F4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1255</w:t>
            </w:r>
          </w:p>
        </w:tc>
      </w:tr>
    </w:tbl>
    <w:p w:rsidR="00CA1B36" w:rsidRPr="00C37B64" w:rsidRDefault="00CA1B36" w:rsidP="00C37B64">
      <w:pPr>
        <w:pStyle w:val="Corpodeltesto"/>
        <w:spacing w:line="276" w:lineRule="auto"/>
        <w:jc w:val="both"/>
        <w:rPr>
          <w:rFonts w:ascii="Arial" w:hAnsi="Arial" w:cs="Arial"/>
        </w:rPr>
      </w:pPr>
    </w:p>
    <w:p w:rsidR="00CA1B36" w:rsidRPr="00C37B64" w:rsidRDefault="00CA1B36" w:rsidP="00C37B64">
      <w:pPr>
        <w:pStyle w:val="Corpodeltesto"/>
        <w:spacing w:line="276" w:lineRule="auto"/>
        <w:jc w:val="both"/>
        <w:rPr>
          <w:rFonts w:ascii="Arial" w:eastAsia="Times New Roman" w:hAnsi="Arial" w:cs="Arial"/>
          <w:color w:val="548DD4" w:themeColor="text2" w:themeTint="99"/>
          <w:sz w:val="20"/>
          <w:szCs w:val="20"/>
          <w:lang w:eastAsia="it-IT"/>
        </w:rPr>
      </w:pPr>
      <w:r w:rsidRPr="00C37B64">
        <w:rPr>
          <w:rFonts w:ascii="Arial" w:eastAsia="Times New Roman" w:hAnsi="Arial" w:cs="Arial"/>
          <w:color w:val="548DD4" w:themeColor="text2" w:themeTint="99"/>
          <w:sz w:val="20"/>
          <w:szCs w:val="20"/>
          <w:lang w:eastAsia="it-IT"/>
        </w:rPr>
        <w:t>Tab</w:t>
      </w:r>
      <w:r w:rsidR="001168E0" w:rsidRPr="00C37B64">
        <w:rPr>
          <w:rFonts w:ascii="Arial" w:eastAsia="Times New Roman" w:hAnsi="Arial" w:cs="Arial"/>
          <w:color w:val="548DD4" w:themeColor="text2" w:themeTint="99"/>
          <w:sz w:val="20"/>
          <w:szCs w:val="20"/>
          <w:lang w:eastAsia="it-IT"/>
        </w:rPr>
        <w:t>ella</w:t>
      </w:r>
      <w:r w:rsidRPr="00C37B64">
        <w:rPr>
          <w:rFonts w:ascii="Arial" w:eastAsia="Times New Roman" w:hAnsi="Arial" w:cs="Arial"/>
          <w:color w:val="548DD4" w:themeColor="text2" w:themeTint="99"/>
          <w:sz w:val="20"/>
          <w:szCs w:val="20"/>
          <w:lang w:eastAsia="it-IT"/>
        </w:rPr>
        <w:t xml:space="preserve"> 1 – Personale Ares Sardegna impegnato in lavoro agile nel corso del 2022</w:t>
      </w:r>
    </w:p>
    <w:p w:rsidR="00CA1B36" w:rsidRPr="00C37B64" w:rsidRDefault="00CA1B36" w:rsidP="00C37B64">
      <w:pPr>
        <w:pStyle w:val="Corpodeltesto"/>
        <w:spacing w:line="276" w:lineRule="auto"/>
        <w:jc w:val="both"/>
        <w:rPr>
          <w:rFonts w:ascii="Arial" w:eastAsia="Times New Roman" w:hAnsi="Arial" w:cs="Arial"/>
          <w:color w:val="548DD4" w:themeColor="text2" w:themeTint="99"/>
          <w:sz w:val="20"/>
          <w:szCs w:val="20"/>
          <w:lang w:eastAsia="it-IT"/>
        </w:rPr>
      </w:pPr>
    </w:p>
    <w:tbl>
      <w:tblPr>
        <w:tblW w:w="15617" w:type="dxa"/>
        <w:tblCellMar>
          <w:left w:w="70" w:type="dxa"/>
          <w:right w:w="70" w:type="dxa"/>
        </w:tblCellMar>
        <w:tblLook w:val="04A0"/>
      </w:tblPr>
      <w:tblGrid>
        <w:gridCol w:w="499"/>
        <w:gridCol w:w="2428"/>
        <w:gridCol w:w="2073"/>
        <w:gridCol w:w="1867"/>
        <w:gridCol w:w="1454"/>
        <w:gridCol w:w="1454"/>
        <w:gridCol w:w="1215"/>
        <w:gridCol w:w="161"/>
        <w:gridCol w:w="917"/>
        <w:gridCol w:w="1420"/>
        <w:gridCol w:w="358"/>
        <w:gridCol w:w="917"/>
        <w:gridCol w:w="854"/>
      </w:tblGrid>
      <w:tr w:rsidR="001168E0" w:rsidRPr="00C37B64" w:rsidTr="00C37B64">
        <w:trPr>
          <w:gridAfter w:val="1"/>
          <w:wAfter w:w="854" w:type="dxa"/>
          <w:trHeight w:val="255"/>
        </w:trPr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6B2" w:rsidRPr="00C37B64" w:rsidRDefault="00FB36B2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1168E0" w:rsidRPr="00C37B64" w:rsidTr="00C37B64">
        <w:trPr>
          <w:gridBefore w:val="1"/>
          <w:wBefore w:w="499" w:type="dxa"/>
          <w:trHeight w:val="337"/>
        </w:trPr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7C6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  <w:r w:rsidRPr="00C37B64">
              <w:rPr>
                <w:rFonts w:ascii="Arial" w:hAnsi="Arial" w:cs="Arial"/>
                <w:noProof/>
                <w:lang w:eastAsia="it-IT"/>
              </w:rPr>
              <w:drawing>
                <wp:inline distT="0" distB="0" distL="0" distR="0">
                  <wp:extent cx="5076825" cy="3981450"/>
                  <wp:effectExtent l="0" t="0" r="9525" b="0"/>
                  <wp:docPr id="44" name="Grafico 44">
                    <a:extLst xmlns:a="http://schemas.openxmlformats.org/drawingml/2006/main">
                      <a:ext uri="{FF2B5EF4-FFF2-40B4-BE49-F238E27FC236}">
                        <a16:creationI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5EB76AFC-36B5-7629-B8CD-BF108DE2F5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4017C6" w:rsidRPr="00C37B64" w:rsidRDefault="004017C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4017C6" w:rsidRPr="00C37B64" w:rsidRDefault="004017C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pStyle w:val="Corpodeltesto"/>
              <w:spacing w:line="276" w:lineRule="auto"/>
              <w:jc w:val="both"/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it-IT"/>
              </w:rPr>
              <w:t>Grafico 1 – Personale Ares Sardegna impegnato in lavoro agile nel corso del 2022</w:t>
            </w:r>
          </w:p>
          <w:p w:rsidR="001168E0" w:rsidRPr="00C37B64" w:rsidRDefault="001168E0" w:rsidP="00C37B64">
            <w:pPr>
              <w:pStyle w:val="Corpodeltesto"/>
              <w:spacing w:line="276" w:lineRule="auto"/>
              <w:jc w:val="both"/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it-IT"/>
              </w:rPr>
            </w:pPr>
          </w:p>
          <w:p w:rsidR="001168E0" w:rsidRPr="00C37B64" w:rsidRDefault="001168E0" w:rsidP="00C37B64">
            <w:pPr>
              <w:pStyle w:val="Corpodeltesto"/>
              <w:spacing w:line="276" w:lineRule="auto"/>
              <w:jc w:val="both"/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it-IT"/>
              </w:rPr>
            </w:pPr>
          </w:p>
          <w:p w:rsidR="001168E0" w:rsidRPr="00C37B64" w:rsidRDefault="001168E0" w:rsidP="00C37B64">
            <w:pPr>
              <w:pStyle w:val="Corpodeltesto"/>
              <w:spacing w:line="276" w:lineRule="auto"/>
              <w:jc w:val="both"/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it-IT"/>
              </w:rPr>
            </w:pPr>
          </w:p>
          <w:p w:rsidR="00923958" w:rsidRPr="00C37B64" w:rsidRDefault="00923958" w:rsidP="00C37B64">
            <w:pPr>
              <w:tabs>
                <w:tab w:val="left" w:pos="9131"/>
              </w:tabs>
              <w:spacing w:line="276" w:lineRule="auto"/>
              <w:ind w:right="1211"/>
              <w:jc w:val="both"/>
              <w:rPr>
                <w:rFonts w:ascii="Arial" w:hAnsi="Arial" w:cs="Arial"/>
                <w:szCs w:val="24"/>
              </w:rPr>
            </w:pPr>
            <w:r w:rsidRPr="00C37B64">
              <w:rPr>
                <w:rFonts w:ascii="Arial" w:hAnsi="Arial" w:cs="Arial"/>
                <w:szCs w:val="24"/>
              </w:rPr>
              <w:t xml:space="preserve">La tabella n. 1 illustra la situazione del personale durante il 2022 pari a complessivamente 1255 unità. </w:t>
            </w:r>
          </w:p>
          <w:p w:rsidR="007C7FA7" w:rsidRPr="00C37B64" w:rsidRDefault="00923958" w:rsidP="00C37B64">
            <w:pPr>
              <w:spacing w:line="276" w:lineRule="auto"/>
              <w:ind w:right="1069"/>
              <w:jc w:val="both"/>
              <w:rPr>
                <w:rFonts w:ascii="Arial" w:hAnsi="Arial" w:cs="Arial"/>
              </w:rPr>
            </w:pPr>
            <w:r w:rsidRPr="00C37B64">
              <w:rPr>
                <w:rFonts w:ascii="Arial" w:hAnsi="Arial" w:cs="Arial"/>
              </w:rPr>
              <w:lastRenderedPageBreak/>
              <w:t xml:space="preserve">Al riguardo occorre tenere presente che il personale aziendale è costituito in prevalenza da donne, un dato </w:t>
            </w:r>
          </w:p>
          <w:p w:rsidR="00923958" w:rsidRPr="00C37B64" w:rsidRDefault="00923958" w:rsidP="00C37B64">
            <w:pPr>
              <w:spacing w:line="276" w:lineRule="auto"/>
              <w:ind w:right="1069"/>
              <w:jc w:val="both"/>
              <w:rPr>
                <w:rFonts w:ascii="Arial" w:hAnsi="Arial" w:cs="Arial"/>
              </w:rPr>
            </w:pPr>
            <w:r w:rsidRPr="00C37B64">
              <w:rPr>
                <w:rFonts w:ascii="Arial" w:hAnsi="Arial" w:cs="Arial"/>
              </w:rPr>
              <w:t>che risulta essere significativo in considerazione del fatto che il lavoro agile, oltre ad essere un utile strumento organizzativo, si colloca nell’ambito delle politiche di conciliazione vita-lavoro a supporto della gestione da parte del personale degli impegni di cura familiare.</w:t>
            </w:r>
          </w:p>
          <w:p w:rsidR="00923958" w:rsidRPr="00C37B64" w:rsidRDefault="00923958" w:rsidP="00C37B64">
            <w:pPr>
              <w:spacing w:line="276" w:lineRule="auto"/>
              <w:ind w:right="1069"/>
              <w:jc w:val="both"/>
              <w:rPr>
                <w:rFonts w:ascii="Arial" w:hAnsi="Arial" w:cs="Arial"/>
              </w:rPr>
            </w:pPr>
            <w:r w:rsidRPr="00C37B64">
              <w:rPr>
                <w:rFonts w:ascii="Arial" w:hAnsi="Arial" w:cs="Arial"/>
              </w:rPr>
              <w:t xml:space="preserve">Mediante l’attuazione del presente Piano </w:t>
            </w:r>
            <w:r w:rsidR="00334226" w:rsidRPr="00C37B64">
              <w:rPr>
                <w:rFonts w:ascii="Arial" w:hAnsi="Arial" w:cs="Arial"/>
              </w:rPr>
              <w:t>si</w:t>
            </w:r>
            <w:r w:rsidRPr="00C37B64">
              <w:rPr>
                <w:rFonts w:ascii="Arial" w:hAnsi="Arial" w:cs="Arial"/>
              </w:rPr>
              <w:t xml:space="preserve"> provvederà ad assicurare, per le attività che possono essere svolte in modalità agile, che almeno il 15 % dei dipendenti possa avvalersene, prevedendo </w:t>
            </w:r>
            <w:r w:rsidR="00334226" w:rsidRPr="00C37B64">
              <w:rPr>
                <w:rFonts w:ascii="Arial" w:hAnsi="Arial" w:cs="Arial"/>
              </w:rPr>
              <w:t xml:space="preserve">questa percentuale </w:t>
            </w:r>
            <w:r w:rsidRPr="00C37B64">
              <w:rPr>
                <w:rFonts w:ascii="Arial" w:hAnsi="Arial" w:cs="Arial"/>
              </w:rPr>
              <w:t>come obiettivo da raggiungere nel triennio di riferimento</w:t>
            </w:r>
            <w:r w:rsidR="00334226" w:rsidRPr="00C37B64">
              <w:rPr>
                <w:rFonts w:ascii="Arial" w:hAnsi="Arial" w:cs="Arial"/>
              </w:rPr>
              <w:t>.</w:t>
            </w:r>
          </w:p>
          <w:p w:rsidR="00923958" w:rsidRPr="00C37B64" w:rsidRDefault="00DF0B26" w:rsidP="00C37B64">
            <w:pPr>
              <w:spacing w:line="276" w:lineRule="auto"/>
              <w:ind w:right="1069"/>
              <w:jc w:val="both"/>
              <w:rPr>
                <w:rFonts w:ascii="Arial" w:hAnsi="Arial" w:cs="Arial"/>
              </w:rPr>
            </w:pPr>
            <w:r w:rsidRPr="00C37B64">
              <w:rPr>
                <w:rFonts w:ascii="Arial" w:hAnsi="Arial" w:cs="Arial"/>
              </w:rPr>
              <w:t xml:space="preserve">Nel corso del 2022 la </w:t>
            </w:r>
            <w:r w:rsidR="00DE6993" w:rsidRPr="00C37B64">
              <w:rPr>
                <w:rFonts w:ascii="Arial" w:hAnsi="Arial" w:cs="Arial"/>
              </w:rPr>
              <w:t xml:space="preserve">percentuale </w:t>
            </w:r>
            <w:r w:rsidRPr="00C37B64">
              <w:rPr>
                <w:rFonts w:ascii="Arial" w:hAnsi="Arial" w:cs="Arial"/>
              </w:rPr>
              <w:t xml:space="preserve">di adesione al lavoro agile da parte dei dipendenti di ARES si attesta </w:t>
            </w:r>
            <w:r w:rsidR="001D0F47" w:rsidRPr="00C37B64">
              <w:rPr>
                <w:rFonts w:ascii="Arial" w:hAnsi="Arial" w:cs="Arial"/>
              </w:rPr>
              <w:t>sul 12,66 %.</w:t>
            </w:r>
          </w:p>
          <w:p w:rsidR="007C7FA7" w:rsidRPr="00C37B64" w:rsidRDefault="007C7FA7" w:rsidP="00C37B6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/>
            </w:tblPr>
            <w:tblGrid>
              <w:gridCol w:w="2730"/>
              <w:gridCol w:w="985"/>
              <w:gridCol w:w="1230"/>
              <w:gridCol w:w="1230"/>
              <w:gridCol w:w="2331"/>
            </w:tblGrid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4472C4" w:fill="4472C4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  <w:t>CCNL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4472C4" w:fill="4472C4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  <w:t>GENERE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4472C4" w:fill="4472C4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  <w:t>ANNO 2021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4472C4" w:fill="4472C4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  <w:t>ANNO 2022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4472C4" w:fill="4472C4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0"/>
                      <w:szCs w:val="20"/>
                      <w:lang w:eastAsia="it-IT"/>
                    </w:rPr>
                    <w:t>Variazione %2022-2021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Comparto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F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281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-64,06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Comparto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M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157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-74,52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proofErr w:type="spellStart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Dirig.Medico</w:t>
                  </w:r>
                  <w:proofErr w:type="spellEnd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/Veterinaria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F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-33,33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proofErr w:type="spellStart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Dirig.Medico</w:t>
                  </w:r>
                  <w:proofErr w:type="spellEnd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/Veterinaria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M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-100,00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proofErr w:type="spellStart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Dirig.Prof.le</w:t>
                  </w:r>
                  <w:proofErr w:type="spellEnd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/</w:t>
                  </w:r>
                  <w:proofErr w:type="spellStart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Amm.va</w:t>
                  </w:r>
                  <w:proofErr w:type="spellEnd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/Tecnica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F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-76,92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proofErr w:type="spellStart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Dirig.Prof.le</w:t>
                  </w:r>
                  <w:proofErr w:type="spellEnd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/</w:t>
                  </w:r>
                  <w:proofErr w:type="spellStart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Amm.va</w:t>
                  </w:r>
                  <w:proofErr w:type="spellEnd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/Tecnica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M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-61,90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proofErr w:type="spellStart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Dirig</w:t>
                  </w:r>
                  <w:proofErr w:type="spellEnd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.Sanitaria non medica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F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0,00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proofErr w:type="spellStart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Dirig</w:t>
                  </w:r>
                  <w:proofErr w:type="spellEnd"/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.Sanitaria non medica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M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1F2" w:fill="D9E1F2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-100,00</w:t>
                  </w:r>
                </w:p>
              </w:tc>
            </w:tr>
            <w:tr w:rsidR="0041694C" w:rsidRPr="00C37B64" w:rsidTr="00C37B6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Totale complessivo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485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159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B4C6E7" w:fill="B4C6E7"/>
                  <w:noWrap/>
                  <w:vAlign w:val="bottom"/>
                  <w:hideMark/>
                </w:tcPr>
                <w:p w:rsidR="0041694C" w:rsidRPr="00C37B64" w:rsidRDefault="0041694C" w:rsidP="00C37B64">
                  <w:pPr>
                    <w:widowControl/>
                    <w:autoSpaceDE/>
                    <w:autoSpaceDN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37B6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it-IT"/>
                    </w:rPr>
                    <w:t>-67,22</w:t>
                  </w:r>
                </w:p>
              </w:tc>
            </w:tr>
          </w:tbl>
          <w:p w:rsidR="001168E0" w:rsidRPr="00C37B64" w:rsidRDefault="001168E0" w:rsidP="00C37B64">
            <w:pPr>
              <w:pStyle w:val="Corpodeltesto"/>
              <w:spacing w:line="276" w:lineRule="auto"/>
              <w:jc w:val="both"/>
              <w:rPr>
                <w:rFonts w:ascii="Arial" w:eastAsia="Times New Roman" w:hAnsi="Arial" w:cs="Arial"/>
                <w:color w:val="548DD4" w:themeColor="text2" w:themeTint="99"/>
                <w:sz w:val="20"/>
                <w:szCs w:val="20"/>
                <w:lang w:eastAsia="it-IT"/>
              </w:rPr>
            </w:pPr>
          </w:p>
          <w:p w:rsidR="0041694C" w:rsidRPr="00C37B64" w:rsidRDefault="0041694C" w:rsidP="00C37B64">
            <w:pPr>
              <w:spacing w:before="1"/>
              <w:jc w:val="both"/>
              <w:rPr>
                <w:rFonts w:ascii="Arial" w:hAnsi="Arial" w:cs="Arial"/>
                <w:b/>
                <w:sz w:val="18"/>
              </w:rPr>
            </w:pPr>
            <w:r w:rsidRPr="00C37B64">
              <w:rPr>
                <w:rFonts w:ascii="Arial" w:hAnsi="Arial" w:cs="Arial"/>
                <w:b/>
                <w:color w:val="4F81BC"/>
                <w:sz w:val="18"/>
              </w:rPr>
              <w:t>Tabella</w:t>
            </w:r>
            <w:r w:rsidRPr="00C37B64">
              <w:rPr>
                <w:rFonts w:ascii="Arial" w:hAnsi="Arial" w:cs="Arial"/>
                <w:b/>
                <w:color w:val="4F81BC"/>
                <w:spacing w:val="-2"/>
                <w:sz w:val="18"/>
              </w:rPr>
              <w:t xml:space="preserve"> 2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-</w:t>
            </w:r>
            <w:r w:rsidRPr="00C37B64">
              <w:rPr>
                <w:rFonts w:ascii="Arial" w:hAnsi="Arial" w:cs="Arial"/>
                <w:b/>
                <w:color w:val="4F81BC"/>
                <w:spacing w:val="-2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Personale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che</w:t>
            </w:r>
            <w:r w:rsidRPr="00C37B64">
              <w:rPr>
                <w:rFonts w:ascii="Arial" w:hAnsi="Arial" w:cs="Arial"/>
                <w:b/>
                <w:color w:val="4F81BC"/>
                <w:spacing w:val="-2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ha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svolto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la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prestazione</w:t>
            </w:r>
            <w:r w:rsidRPr="00C37B64">
              <w:rPr>
                <w:rFonts w:ascii="Arial" w:hAnsi="Arial" w:cs="Arial"/>
                <w:b/>
                <w:color w:val="4F81BC"/>
                <w:spacing w:val="-2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lavorativa</w:t>
            </w:r>
            <w:r w:rsidRPr="00C37B64">
              <w:rPr>
                <w:rFonts w:ascii="Arial" w:hAnsi="Arial" w:cs="Arial"/>
                <w:b/>
                <w:color w:val="4F81BC"/>
                <w:spacing w:val="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in</w:t>
            </w:r>
            <w:r w:rsidRPr="00C37B64">
              <w:rPr>
                <w:rFonts w:ascii="Arial" w:hAnsi="Arial" w:cs="Arial"/>
                <w:b/>
                <w:color w:val="4F81BC"/>
                <w:spacing w:val="-3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modalità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agile</w:t>
            </w:r>
            <w:r w:rsidRPr="00C37B64">
              <w:rPr>
                <w:rFonts w:ascii="Arial" w:hAnsi="Arial" w:cs="Arial"/>
                <w:b/>
                <w:color w:val="4F81BC"/>
                <w:spacing w:val="-2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anni</w:t>
            </w:r>
            <w:r w:rsidRPr="00C37B64">
              <w:rPr>
                <w:rFonts w:ascii="Arial" w:hAnsi="Arial" w:cs="Arial"/>
                <w:b/>
                <w:color w:val="4F81BC"/>
                <w:spacing w:val="-3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2021-2022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diviso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per</w:t>
            </w:r>
            <w:r w:rsidRPr="00C37B64">
              <w:rPr>
                <w:rFonts w:ascii="Arial" w:hAnsi="Arial" w:cs="Arial"/>
                <w:b/>
                <w:color w:val="4F81BC"/>
                <w:spacing w:val="-1"/>
                <w:sz w:val="18"/>
              </w:rPr>
              <w:t xml:space="preserve"> </w:t>
            </w:r>
            <w:r w:rsidRPr="00C37B64">
              <w:rPr>
                <w:rFonts w:ascii="Arial" w:hAnsi="Arial" w:cs="Arial"/>
                <w:b/>
                <w:color w:val="4F81BC"/>
                <w:sz w:val="18"/>
              </w:rPr>
              <w:t>genere</w:t>
            </w:r>
          </w:p>
          <w:p w:rsidR="004017C6" w:rsidRPr="00C37B64" w:rsidRDefault="004017C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</w:tc>
        <w:tc>
          <w:tcPr>
            <w:tcW w:w="2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0DF" w:rsidRPr="00C37B64" w:rsidRDefault="009430DF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  <w:p w:rsidR="001168E0" w:rsidRPr="00C37B64" w:rsidRDefault="001168E0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0DF" w:rsidRPr="00C37B64" w:rsidRDefault="009430DF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548DD4" w:themeColor="text2" w:themeTint="99"/>
                <w:sz w:val="18"/>
                <w:szCs w:val="18"/>
                <w:lang w:eastAsia="it-IT"/>
              </w:rPr>
            </w:pPr>
          </w:p>
        </w:tc>
      </w:tr>
    </w:tbl>
    <w:p w:rsidR="007C7FA7" w:rsidRPr="00C37B64" w:rsidRDefault="007C7FA7" w:rsidP="00C37B64">
      <w:pPr>
        <w:pStyle w:val="Corpodeltesto"/>
        <w:spacing w:line="276" w:lineRule="auto"/>
        <w:jc w:val="both"/>
        <w:rPr>
          <w:rFonts w:ascii="Arial" w:hAnsi="Arial" w:cs="Arial"/>
          <w:color w:val="548DD4" w:themeColor="text2" w:themeTint="99"/>
          <w:sz w:val="18"/>
          <w:szCs w:val="18"/>
        </w:rPr>
      </w:pPr>
    </w:p>
    <w:p w:rsidR="007C7FA7" w:rsidRPr="00C37B64" w:rsidRDefault="007C7FA7" w:rsidP="00C37B64">
      <w:pPr>
        <w:pStyle w:val="Corpodeltesto"/>
        <w:spacing w:line="276" w:lineRule="auto"/>
        <w:jc w:val="both"/>
        <w:rPr>
          <w:rFonts w:ascii="Arial" w:hAnsi="Arial" w:cs="Arial"/>
          <w:color w:val="548DD4" w:themeColor="text2" w:themeTint="99"/>
          <w:sz w:val="18"/>
          <w:szCs w:val="18"/>
        </w:rPr>
      </w:pPr>
    </w:p>
    <w:p w:rsidR="00D212CE" w:rsidRPr="00C37B64" w:rsidRDefault="00E00C50" w:rsidP="00C37B64">
      <w:pPr>
        <w:pStyle w:val="Corpodeltesto"/>
        <w:jc w:val="both"/>
        <w:rPr>
          <w:rFonts w:ascii="Arial" w:hAnsi="Arial" w:cs="Arial"/>
          <w:b/>
          <w:sz w:val="20"/>
        </w:rPr>
      </w:pPr>
      <w:bookmarkStart w:id="3" w:name="OLE_LINK1"/>
      <w:r w:rsidRPr="00C37B64">
        <w:rPr>
          <w:rFonts w:ascii="Arial" w:hAnsi="Arial" w:cs="Arial"/>
          <w:noProof/>
          <w:lang w:eastAsia="it-IT"/>
        </w:rPr>
        <w:drawing>
          <wp:inline distT="0" distB="0" distL="0" distR="0">
            <wp:extent cx="6219825" cy="2457450"/>
            <wp:effectExtent l="19050" t="0" r="9525" b="0"/>
            <wp:docPr id="45" name="Grafico 45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32BB3F28-675B-BB9E-1BBE-8084B57B8BE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212CE" w:rsidRPr="00C37B64" w:rsidRDefault="00D212CE" w:rsidP="00C37B64">
      <w:pPr>
        <w:jc w:val="both"/>
        <w:rPr>
          <w:rFonts w:ascii="Arial" w:hAnsi="Arial" w:cs="Arial"/>
        </w:rPr>
      </w:pPr>
    </w:p>
    <w:p w:rsidR="00D212CE" w:rsidRPr="00C37B64" w:rsidRDefault="00D212CE" w:rsidP="00C37B64">
      <w:pPr>
        <w:jc w:val="both"/>
        <w:rPr>
          <w:rFonts w:ascii="Arial" w:hAnsi="Arial" w:cs="Arial"/>
        </w:rPr>
      </w:pPr>
    </w:p>
    <w:p w:rsidR="00CA1B36" w:rsidRPr="00C37B64" w:rsidRDefault="00CA1B36" w:rsidP="00C37B64">
      <w:pPr>
        <w:spacing w:before="1"/>
        <w:jc w:val="both"/>
        <w:rPr>
          <w:rFonts w:ascii="Arial" w:hAnsi="Arial" w:cs="Arial"/>
          <w:b/>
          <w:sz w:val="18"/>
        </w:rPr>
      </w:pPr>
      <w:r w:rsidRPr="00C37B64">
        <w:rPr>
          <w:rFonts w:ascii="Arial" w:hAnsi="Arial" w:cs="Arial"/>
          <w:b/>
          <w:color w:val="4F81BC"/>
          <w:sz w:val="18"/>
        </w:rPr>
        <w:t>Graf</w:t>
      </w:r>
      <w:r w:rsidR="000B58DA" w:rsidRPr="00C37B64">
        <w:rPr>
          <w:rFonts w:ascii="Arial" w:hAnsi="Arial" w:cs="Arial"/>
          <w:b/>
          <w:color w:val="4F81BC"/>
          <w:sz w:val="18"/>
        </w:rPr>
        <w:t>ico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2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-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Personale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che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ha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svolto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la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prestazione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lavorativa</w:t>
      </w:r>
      <w:r w:rsidRPr="00C37B64">
        <w:rPr>
          <w:rFonts w:ascii="Arial" w:hAnsi="Arial" w:cs="Arial"/>
          <w:b/>
          <w:color w:val="4F81BC"/>
          <w:spacing w:val="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in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modalità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agile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anni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2021-2022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diviso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per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genere</w:t>
      </w:r>
    </w:p>
    <w:bookmarkEnd w:id="3"/>
    <w:p w:rsidR="008758D0" w:rsidRPr="00C37B64" w:rsidRDefault="008758D0" w:rsidP="00C37B64">
      <w:pPr>
        <w:pStyle w:val="Corpodeltesto"/>
        <w:spacing w:before="37" w:line="276" w:lineRule="auto"/>
        <w:jc w:val="both"/>
        <w:rPr>
          <w:rFonts w:ascii="Arial" w:hAnsi="Arial" w:cs="Arial"/>
        </w:rPr>
      </w:pPr>
    </w:p>
    <w:p w:rsidR="00185BC9" w:rsidRPr="00C37B64" w:rsidRDefault="00DB0828" w:rsidP="00C37B64">
      <w:pPr>
        <w:pStyle w:val="Corpodeltesto"/>
        <w:spacing w:before="37"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Nel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202</w:t>
      </w:r>
      <w:r w:rsidR="00D44059" w:rsidRPr="00C37B64">
        <w:rPr>
          <w:rFonts w:ascii="Arial" w:hAnsi="Arial" w:cs="Arial"/>
        </w:rPr>
        <w:t>2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il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personale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in lavoro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agile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c.d.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 xml:space="preserve">ordinario </w:t>
      </w:r>
      <w:r w:rsidR="00BB07A1" w:rsidRPr="00C37B64">
        <w:rPr>
          <w:rFonts w:ascii="Arial" w:hAnsi="Arial" w:cs="Arial"/>
        </w:rPr>
        <w:t>è pari a 159</w:t>
      </w:r>
      <w:r w:rsidRPr="00C37B64">
        <w:rPr>
          <w:rFonts w:ascii="Arial" w:hAnsi="Arial" w:cs="Arial"/>
          <w:spacing w:val="1"/>
        </w:rPr>
        <w:t xml:space="preserve">  </w:t>
      </w:r>
      <w:r w:rsidRPr="00C37B64">
        <w:rPr>
          <w:rFonts w:ascii="Arial" w:hAnsi="Arial" w:cs="Arial"/>
        </w:rPr>
        <w:t>unità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(uomini</w:t>
      </w:r>
      <w:r w:rsidRPr="00C37B64">
        <w:rPr>
          <w:rFonts w:ascii="Arial" w:hAnsi="Arial" w:cs="Arial"/>
          <w:spacing w:val="1"/>
        </w:rPr>
        <w:t xml:space="preserve"> </w:t>
      </w:r>
      <w:r w:rsidR="00BB07A1" w:rsidRPr="00C37B64">
        <w:rPr>
          <w:rFonts w:ascii="Arial" w:hAnsi="Arial" w:cs="Arial"/>
          <w:spacing w:val="1"/>
        </w:rPr>
        <w:t xml:space="preserve">48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1"/>
        </w:rPr>
        <w:t xml:space="preserve">  </w:t>
      </w:r>
      <w:r w:rsidRPr="00C37B64">
        <w:rPr>
          <w:rFonts w:ascii="Arial" w:hAnsi="Arial" w:cs="Arial"/>
        </w:rPr>
        <w:t>donne</w:t>
      </w:r>
      <w:r w:rsidR="00BB07A1" w:rsidRPr="00C37B64">
        <w:rPr>
          <w:rFonts w:ascii="Arial" w:hAnsi="Arial" w:cs="Arial"/>
        </w:rPr>
        <w:t xml:space="preserve"> 111</w:t>
      </w:r>
      <w:r w:rsidRPr="00C37B64">
        <w:rPr>
          <w:rFonts w:ascii="Arial" w:hAnsi="Arial" w:cs="Arial"/>
        </w:rPr>
        <w:t>)</w:t>
      </w:r>
      <w:r w:rsidR="00BB07A1" w:rsidRPr="00C37B64">
        <w:rPr>
          <w:rFonts w:ascii="Arial" w:hAnsi="Arial" w:cs="Arial"/>
        </w:rPr>
        <w:t>, mentre nel corso del 2021</w:t>
      </w:r>
      <w:r w:rsidRPr="00C37B64">
        <w:rPr>
          <w:rFonts w:ascii="Arial" w:hAnsi="Arial" w:cs="Arial"/>
        </w:rPr>
        <w:t xml:space="preserve"> hanno svolto l’attività lavorativa in modalità agile 485 unità (</w:t>
      </w:r>
      <w:r w:rsidR="00BB07A1" w:rsidRPr="00C37B64">
        <w:rPr>
          <w:rFonts w:ascii="Arial" w:hAnsi="Arial" w:cs="Arial"/>
        </w:rPr>
        <w:t xml:space="preserve">uomini </w:t>
      </w:r>
      <w:r w:rsidRPr="00C37B64">
        <w:rPr>
          <w:rFonts w:ascii="Arial" w:hAnsi="Arial" w:cs="Arial"/>
        </w:rPr>
        <w:t>181 e 304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donne)</w:t>
      </w:r>
      <w:r w:rsidR="007F1BEB" w:rsidRPr="00C37B64">
        <w:rPr>
          <w:rFonts w:ascii="Arial" w:hAnsi="Arial" w:cs="Arial"/>
        </w:rPr>
        <w:t>, con una variazione percentuale tre i due anni del -67,22%.</w:t>
      </w:r>
    </w:p>
    <w:p w:rsidR="000A18B4" w:rsidRPr="00C37B64" w:rsidRDefault="00C0091C" w:rsidP="00C37B64">
      <w:pPr>
        <w:pStyle w:val="Corpodeltesto"/>
        <w:spacing w:before="37"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Una verifica effettuata con un raffronto tra le due annualità 2021-2022, in ordine alle assenze dal lavoro del personale impegnato in modalità di lavoro agile non ha evidenziato una diminuzione delle stesse.</w:t>
      </w:r>
      <w:r w:rsidR="000A18B4" w:rsidRPr="00C37B64">
        <w:rPr>
          <w:rFonts w:ascii="Arial" w:hAnsi="Arial" w:cs="Arial"/>
        </w:rPr>
        <w:t xml:space="preserve"> </w:t>
      </w:r>
    </w:p>
    <w:p w:rsidR="00C0091C" w:rsidRPr="00C37B64" w:rsidRDefault="000A18B4" w:rsidP="00C37B64">
      <w:pPr>
        <w:pStyle w:val="Corpodeltesto"/>
        <w:spacing w:before="37"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lastRenderedPageBreak/>
        <w:t>La metodologia utilizzata per l’analisi delle singole tipologie d’assenza è la stessa prevista per la compilazione della tabella 11 del conto annuale</w:t>
      </w:r>
      <w:r w:rsidR="005945DF" w:rsidRPr="00C37B64">
        <w:rPr>
          <w:rFonts w:ascii="Arial" w:hAnsi="Arial" w:cs="Arial"/>
        </w:rPr>
        <w:t xml:space="preserve"> (</w:t>
      </w:r>
      <w:r w:rsidR="00ED1C5A" w:rsidRPr="00C37B64">
        <w:rPr>
          <w:rFonts w:ascii="Arial" w:hAnsi="Arial" w:cs="Arial"/>
        </w:rPr>
        <w:t>cioè</w:t>
      </w:r>
      <w:r w:rsidR="005945DF" w:rsidRPr="00C37B64">
        <w:rPr>
          <w:rFonts w:ascii="Arial" w:hAnsi="Arial" w:cs="Arial"/>
        </w:rPr>
        <w:t xml:space="preserve"> esclus</w:t>
      </w:r>
      <w:r w:rsidR="00ED1C5A" w:rsidRPr="00C37B64">
        <w:rPr>
          <w:rFonts w:ascii="Arial" w:hAnsi="Arial" w:cs="Arial"/>
        </w:rPr>
        <w:t>i, quali as</w:t>
      </w:r>
      <w:r w:rsidR="00531504">
        <w:rPr>
          <w:rFonts w:ascii="Arial" w:hAnsi="Arial" w:cs="Arial"/>
        </w:rPr>
        <w:t>s</w:t>
      </w:r>
      <w:r w:rsidR="00ED1C5A" w:rsidRPr="00C37B64">
        <w:rPr>
          <w:rFonts w:ascii="Arial" w:hAnsi="Arial" w:cs="Arial"/>
        </w:rPr>
        <w:t>enze,</w:t>
      </w:r>
      <w:r w:rsidR="005945DF" w:rsidRPr="00C37B64">
        <w:rPr>
          <w:rFonts w:ascii="Arial" w:hAnsi="Arial" w:cs="Arial"/>
        </w:rPr>
        <w:t xml:space="preserve"> aspettative e comandi)</w:t>
      </w:r>
      <w:r w:rsidRPr="00C37B64">
        <w:rPr>
          <w:rFonts w:ascii="Arial" w:hAnsi="Arial" w:cs="Arial"/>
        </w:rPr>
        <w:t>.</w:t>
      </w:r>
    </w:p>
    <w:p w:rsidR="00AA0EF6" w:rsidRPr="00C37B64" w:rsidRDefault="00C0091C" w:rsidP="00C37B64">
      <w:pPr>
        <w:pStyle w:val="Corpodeltesto"/>
        <w:spacing w:before="37" w:line="276" w:lineRule="auto"/>
        <w:jc w:val="both"/>
        <w:rPr>
          <w:rFonts w:ascii="Arial" w:hAnsi="Arial" w:cs="Arial"/>
          <w:sz w:val="24"/>
          <w:szCs w:val="24"/>
        </w:rPr>
      </w:pPr>
      <w:r w:rsidRPr="00C37B64">
        <w:rPr>
          <w:rFonts w:ascii="Arial" w:hAnsi="Arial" w:cs="Arial"/>
        </w:rPr>
        <w:t>Si riportano, a tale riguardo le informazioni suddette illustrate con tabella e grafico.</w:t>
      </w:r>
    </w:p>
    <w:tbl>
      <w:tblPr>
        <w:tblpPr w:leftFromText="141" w:rightFromText="141" w:vertAnchor="text" w:horzAnchor="margin" w:tblpXSpec="center" w:tblpY="114"/>
        <w:tblW w:w="10222" w:type="dxa"/>
        <w:tblCellMar>
          <w:left w:w="70" w:type="dxa"/>
          <w:right w:w="70" w:type="dxa"/>
        </w:tblCellMar>
        <w:tblLook w:val="04A0"/>
      </w:tblPr>
      <w:tblGrid>
        <w:gridCol w:w="2471"/>
        <w:gridCol w:w="2120"/>
        <w:gridCol w:w="959"/>
        <w:gridCol w:w="1571"/>
        <w:gridCol w:w="840"/>
        <w:gridCol w:w="1220"/>
        <w:gridCol w:w="1041"/>
      </w:tblGrid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CCNL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Descrizione Profilo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Tipologia rapporto lavoro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Genere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2022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Variazione % anni 2021-2022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ASSISTENTE SOCIALE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76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ASSISTENTE TECNICO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76</w:t>
            </w:r>
          </w:p>
        </w:tc>
      </w:tr>
      <w:tr w:rsidR="00AA0EF6" w:rsidRPr="00C37B64" w:rsidTr="00531504">
        <w:trPr>
          <w:trHeight w:val="276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ASSISTENTE TECNICO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-15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COL.TECNICO PROFESSIONALE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Tdet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140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COL.TECNICO PROFESSIONALE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Tdet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-9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COL.TECNICO PROFESSIONALE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623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24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COL.TECNICO PROFESSIONALE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397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16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OPERATORE TECNICO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Tdet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-100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PERSONALE AMMINISTRATIVO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Tdet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455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159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PERSONALE AMMINISTRATIVO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Tdet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-7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PERSONALE AMMINISTRATIVO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</w:t>
            </w:r>
            <w:r w:rsidR="0053150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.</w:t>
            </w: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</w:t>
            </w:r>
            <w:r w:rsidR="0053150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.</w:t>
            </w: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499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PERSONALE AMMINISTRATIVO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991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16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PERSONALE DELLA RIABILITAZIONE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57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PERSONALE INFERMIERISTICO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427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19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PERSONALE INFERMIERISTICO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-20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Comparto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PROGRAMMATORE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</w:tr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/Veterinaria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DIRIGENTE MEDICO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</w:p>
        </w:tc>
      </w:tr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/Tecnica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DIRIGENTE AMMINISTRATIVO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-100</w:t>
            </w:r>
          </w:p>
        </w:tc>
      </w:tr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/Tecnica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DIRIGENTE AMMINISTRATIVO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106</w:t>
            </w:r>
          </w:p>
        </w:tc>
      </w:tr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/Tecnica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DIRIGENTE ANALISTA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65</w:t>
            </w:r>
          </w:p>
        </w:tc>
      </w:tr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/Tecnica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DIRIGENTE INGEGNERE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Tdet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-53</w:t>
            </w:r>
          </w:p>
        </w:tc>
      </w:tr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/Tecnica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DIRIGENTE INGEGNERE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-5</w:t>
            </w:r>
          </w:p>
        </w:tc>
      </w:tr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/Tecnica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DIRIGENTE INGEGNERE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-15</w:t>
            </w:r>
          </w:p>
        </w:tc>
      </w:tr>
      <w:tr w:rsidR="00AA0EF6" w:rsidRPr="00C37B64" w:rsidTr="00531504">
        <w:trPr>
          <w:trHeight w:val="51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.Sanitaria non medica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DIRIGENTE FARMACISTA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Tind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AA0EF6" w:rsidRPr="00C37B6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55</w:t>
            </w:r>
          </w:p>
        </w:tc>
      </w:tr>
      <w:tr w:rsidR="00AA0EF6" w:rsidRPr="00C37B64" w:rsidTr="00531504">
        <w:trPr>
          <w:trHeight w:val="255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53150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Totale complessivo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AA0EF6" w:rsidRPr="0053150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531504" w:rsidRDefault="00AA0EF6" w:rsidP="00C37B64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53150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53150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7</w:t>
            </w:r>
            <w:r w:rsid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.</w:t>
            </w:r>
            <w:r w:rsidRP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077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53150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7</w:t>
            </w:r>
            <w:r w:rsid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.</w:t>
            </w:r>
            <w:r w:rsidRP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844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AA0EF6" w:rsidRPr="00531504" w:rsidRDefault="00AA0EF6" w:rsidP="0053150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53150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  <w:t>11</w:t>
            </w:r>
          </w:p>
        </w:tc>
      </w:tr>
    </w:tbl>
    <w:p w:rsidR="00531504" w:rsidRDefault="00531504" w:rsidP="00C37B64">
      <w:pPr>
        <w:spacing w:before="1"/>
        <w:jc w:val="both"/>
        <w:rPr>
          <w:rFonts w:ascii="Arial" w:hAnsi="Arial" w:cs="Arial"/>
        </w:rPr>
      </w:pPr>
    </w:p>
    <w:p w:rsidR="00AA0EF6" w:rsidRPr="00C37B64" w:rsidRDefault="00AA0EF6" w:rsidP="00C37B64">
      <w:pPr>
        <w:spacing w:before="1"/>
        <w:jc w:val="both"/>
        <w:rPr>
          <w:rFonts w:ascii="Arial" w:hAnsi="Arial" w:cs="Arial"/>
          <w:b/>
          <w:sz w:val="18"/>
        </w:rPr>
      </w:pPr>
      <w:r w:rsidRPr="00C37B64">
        <w:rPr>
          <w:rFonts w:ascii="Arial" w:hAnsi="Arial" w:cs="Arial"/>
          <w:b/>
          <w:color w:val="4F81BC"/>
          <w:sz w:val="18"/>
        </w:rPr>
        <w:t>Tabella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="008F06F5" w:rsidRPr="00C37B64">
        <w:rPr>
          <w:rFonts w:ascii="Arial" w:hAnsi="Arial" w:cs="Arial"/>
          <w:b/>
          <w:color w:val="4F81BC"/>
          <w:spacing w:val="-2"/>
          <w:sz w:val="18"/>
        </w:rPr>
        <w:t>3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–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Assenze del </w:t>
      </w:r>
      <w:r w:rsidRPr="00C37B64">
        <w:rPr>
          <w:rFonts w:ascii="Arial" w:hAnsi="Arial" w:cs="Arial"/>
          <w:b/>
          <w:color w:val="4F81BC"/>
          <w:sz w:val="18"/>
        </w:rPr>
        <w:t>Personale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che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ha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svolto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la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prestazione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lavorativa</w:t>
      </w:r>
      <w:r w:rsidRPr="00C37B64">
        <w:rPr>
          <w:rFonts w:ascii="Arial" w:hAnsi="Arial" w:cs="Arial"/>
          <w:b/>
          <w:color w:val="4F81BC"/>
          <w:spacing w:val="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in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modalità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agile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anni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2021-2022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diviso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per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genere</w:t>
      </w:r>
    </w:p>
    <w:p w:rsidR="00C0091C" w:rsidRPr="00C37B64" w:rsidRDefault="00C0091C" w:rsidP="00C37B64">
      <w:pPr>
        <w:pStyle w:val="Corpodeltesto"/>
        <w:spacing w:line="276" w:lineRule="auto"/>
        <w:jc w:val="both"/>
        <w:rPr>
          <w:rFonts w:ascii="Arial" w:hAnsi="Arial" w:cs="Arial"/>
        </w:rPr>
      </w:pPr>
    </w:p>
    <w:p w:rsidR="00C0091C" w:rsidRPr="00C37B64" w:rsidRDefault="00635BC6" w:rsidP="00531504">
      <w:pPr>
        <w:pStyle w:val="Corpodeltesto"/>
        <w:spacing w:line="276" w:lineRule="auto"/>
        <w:jc w:val="center"/>
        <w:rPr>
          <w:rFonts w:ascii="Arial" w:hAnsi="Arial" w:cs="Arial"/>
        </w:rPr>
      </w:pPr>
      <w:r w:rsidRPr="00635BC6">
        <w:rPr>
          <w:rFonts w:ascii="Arial" w:hAnsi="Arial" w:cs="Arial"/>
          <w:noProof/>
          <w:lang w:eastAsia="it-IT"/>
        </w:rPr>
        <w:lastRenderedPageBreak/>
        <w:drawing>
          <wp:inline distT="0" distB="0" distL="0" distR="0">
            <wp:extent cx="4572000" cy="2743200"/>
            <wp:effectExtent l="19050" t="0" r="19050" b="0"/>
            <wp:docPr id="3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0091C" w:rsidRPr="00C37B64" w:rsidRDefault="00C0091C" w:rsidP="00C37B64">
      <w:pPr>
        <w:pStyle w:val="Corpodeltesto"/>
        <w:spacing w:line="276" w:lineRule="auto"/>
        <w:jc w:val="both"/>
        <w:rPr>
          <w:rFonts w:ascii="Arial" w:hAnsi="Arial" w:cs="Arial"/>
        </w:rPr>
      </w:pPr>
    </w:p>
    <w:p w:rsidR="00AA0EF6" w:rsidRPr="00C37B64" w:rsidRDefault="00AA0EF6" w:rsidP="00C37B64">
      <w:pPr>
        <w:spacing w:before="1"/>
        <w:jc w:val="both"/>
        <w:rPr>
          <w:rFonts w:ascii="Arial" w:hAnsi="Arial" w:cs="Arial"/>
          <w:b/>
          <w:sz w:val="18"/>
        </w:rPr>
      </w:pPr>
      <w:r w:rsidRPr="00C37B64">
        <w:rPr>
          <w:rFonts w:ascii="Arial" w:hAnsi="Arial" w:cs="Arial"/>
          <w:b/>
          <w:color w:val="4F81BC"/>
          <w:sz w:val="18"/>
        </w:rPr>
        <w:t xml:space="preserve">            Grafico</w:t>
      </w:r>
      <w:r w:rsidR="00635BC6">
        <w:rPr>
          <w:rFonts w:ascii="Arial" w:hAnsi="Arial" w:cs="Arial"/>
          <w:b/>
          <w:color w:val="4F81BC"/>
          <w:sz w:val="18"/>
        </w:rPr>
        <w:t xml:space="preserve"> </w:t>
      </w:r>
      <w:r w:rsidR="008F06F5" w:rsidRPr="00C37B64">
        <w:rPr>
          <w:rFonts w:ascii="Arial" w:hAnsi="Arial" w:cs="Arial"/>
          <w:b/>
          <w:color w:val="4F81BC"/>
          <w:sz w:val="18"/>
        </w:rPr>
        <w:t>3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–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Assenze del </w:t>
      </w:r>
      <w:r w:rsidRPr="00C37B64">
        <w:rPr>
          <w:rFonts w:ascii="Arial" w:hAnsi="Arial" w:cs="Arial"/>
          <w:b/>
          <w:color w:val="4F81BC"/>
          <w:sz w:val="18"/>
        </w:rPr>
        <w:t>Personale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che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ha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svolto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la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prestazione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lavorativa</w:t>
      </w:r>
      <w:r w:rsidRPr="00C37B64">
        <w:rPr>
          <w:rFonts w:ascii="Arial" w:hAnsi="Arial" w:cs="Arial"/>
          <w:b/>
          <w:color w:val="4F81BC"/>
          <w:spacing w:val="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in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modalità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agile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anni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2021-2022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diviso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per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genere</w:t>
      </w:r>
    </w:p>
    <w:p w:rsidR="00AA0EF6" w:rsidRPr="00C37B64" w:rsidRDefault="00AA0EF6" w:rsidP="00C37B64">
      <w:pPr>
        <w:pStyle w:val="Corpodeltesto"/>
        <w:spacing w:line="276" w:lineRule="auto"/>
        <w:jc w:val="both"/>
        <w:rPr>
          <w:rFonts w:ascii="Arial" w:hAnsi="Arial" w:cs="Arial"/>
        </w:rPr>
      </w:pPr>
    </w:p>
    <w:p w:rsidR="00185BC9" w:rsidRPr="00C37B64" w:rsidRDefault="00DB0828" w:rsidP="00C37B64">
      <w:pPr>
        <w:pStyle w:val="Corpodeltesto"/>
        <w:spacing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Per avere un </w:t>
      </w:r>
      <w:r w:rsidR="006062C0" w:rsidRPr="00C37B64">
        <w:rPr>
          <w:rFonts w:ascii="Arial" w:hAnsi="Arial" w:cs="Arial"/>
        </w:rPr>
        <w:t>quadro</w:t>
      </w:r>
      <w:r w:rsidRPr="00C37B64">
        <w:rPr>
          <w:rFonts w:ascii="Arial" w:hAnsi="Arial" w:cs="Arial"/>
        </w:rPr>
        <w:t xml:space="preserve"> completo, è necessario prendere in esame anche le strutture coinvolte e le attività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interessate.</w:t>
      </w:r>
    </w:p>
    <w:p w:rsidR="00185BC9" w:rsidRPr="00C37B64" w:rsidRDefault="00DB0828" w:rsidP="00C37B64">
      <w:pPr>
        <w:pStyle w:val="Corpodeltesto"/>
        <w:spacing w:before="195"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La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tabella</w:t>
      </w:r>
      <w:r w:rsidRPr="00C37B64">
        <w:rPr>
          <w:rFonts w:ascii="Arial" w:hAnsi="Arial" w:cs="Arial"/>
          <w:spacing w:val="6"/>
        </w:rPr>
        <w:t xml:space="preserve"> </w:t>
      </w:r>
      <w:r w:rsidRPr="00C37B64">
        <w:rPr>
          <w:rFonts w:ascii="Arial" w:hAnsi="Arial" w:cs="Arial"/>
        </w:rPr>
        <w:t>evidenzia</w:t>
      </w:r>
      <w:r w:rsidRPr="00C37B64">
        <w:rPr>
          <w:rFonts w:ascii="Arial" w:hAnsi="Arial" w:cs="Arial"/>
          <w:spacing w:val="9"/>
        </w:rPr>
        <w:t xml:space="preserve"> </w:t>
      </w:r>
      <w:r w:rsidRPr="00C37B64">
        <w:rPr>
          <w:rFonts w:ascii="Arial" w:hAnsi="Arial" w:cs="Arial"/>
        </w:rPr>
        <w:t>il</w:t>
      </w:r>
      <w:r w:rsidRPr="00C37B64">
        <w:rPr>
          <w:rFonts w:ascii="Arial" w:hAnsi="Arial" w:cs="Arial"/>
          <w:spacing w:val="6"/>
        </w:rPr>
        <w:t xml:space="preserve"> </w:t>
      </w:r>
      <w:r w:rsidRPr="00C37B64">
        <w:rPr>
          <w:rFonts w:ascii="Arial" w:hAnsi="Arial" w:cs="Arial"/>
        </w:rPr>
        <w:t>totale</w:t>
      </w:r>
      <w:r w:rsidRPr="00C37B64">
        <w:rPr>
          <w:rFonts w:ascii="Arial" w:hAnsi="Arial" w:cs="Arial"/>
          <w:spacing w:val="9"/>
        </w:rPr>
        <w:t xml:space="preserve"> </w:t>
      </w:r>
      <w:r w:rsidRPr="00C37B64">
        <w:rPr>
          <w:rFonts w:ascii="Arial" w:hAnsi="Arial" w:cs="Arial"/>
        </w:rPr>
        <w:t>dei</w:t>
      </w:r>
      <w:r w:rsidRPr="00C37B64">
        <w:rPr>
          <w:rFonts w:ascii="Arial" w:hAnsi="Arial" w:cs="Arial"/>
          <w:spacing w:val="7"/>
        </w:rPr>
        <w:t xml:space="preserve"> </w:t>
      </w:r>
      <w:r w:rsidRPr="00C37B64">
        <w:rPr>
          <w:rFonts w:ascii="Arial" w:hAnsi="Arial" w:cs="Arial"/>
        </w:rPr>
        <w:t>dipendenti</w:t>
      </w:r>
      <w:r w:rsidRPr="00C37B64">
        <w:rPr>
          <w:rFonts w:ascii="Arial" w:hAnsi="Arial" w:cs="Arial"/>
          <w:spacing w:val="9"/>
        </w:rPr>
        <w:t xml:space="preserve"> </w:t>
      </w:r>
      <w:r w:rsidRPr="00C37B64">
        <w:rPr>
          <w:rFonts w:ascii="Arial" w:hAnsi="Arial" w:cs="Arial"/>
        </w:rPr>
        <w:t>per</w:t>
      </w:r>
      <w:r w:rsidRPr="00C37B64">
        <w:rPr>
          <w:rFonts w:ascii="Arial" w:hAnsi="Arial" w:cs="Arial"/>
          <w:spacing w:val="5"/>
        </w:rPr>
        <w:t xml:space="preserve"> </w:t>
      </w:r>
      <w:r w:rsidRPr="00C37B64">
        <w:rPr>
          <w:rFonts w:ascii="Arial" w:hAnsi="Arial" w:cs="Arial"/>
        </w:rPr>
        <w:t>ogni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Struttura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generale</w:t>
      </w:r>
      <w:r w:rsidRPr="00C37B64">
        <w:rPr>
          <w:rFonts w:ascii="Arial" w:hAnsi="Arial" w:cs="Arial"/>
          <w:spacing w:val="7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7"/>
        </w:rPr>
        <w:t xml:space="preserve"> </w:t>
      </w:r>
      <w:r w:rsidRPr="00C37B64">
        <w:rPr>
          <w:rFonts w:ascii="Arial" w:hAnsi="Arial" w:cs="Arial"/>
        </w:rPr>
        <w:t>la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relativa</w:t>
      </w:r>
      <w:r w:rsidRPr="00C37B64">
        <w:rPr>
          <w:rFonts w:ascii="Arial" w:hAnsi="Arial" w:cs="Arial"/>
          <w:spacing w:val="10"/>
        </w:rPr>
        <w:t xml:space="preserve"> </w:t>
      </w:r>
      <w:r w:rsidRPr="00C37B64">
        <w:rPr>
          <w:rFonts w:ascii="Arial" w:hAnsi="Arial" w:cs="Arial"/>
        </w:rPr>
        <w:t>ripartizione</w:t>
      </w:r>
      <w:r w:rsidRPr="00C37B64">
        <w:rPr>
          <w:rFonts w:ascii="Arial" w:hAnsi="Arial" w:cs="Arial"/>
          <w:spacing w:val="9"/>
        </w:rPr>
        <w:t xml:space="preserve"> </w:t>
      </w:r>
      <w:r w:rsidRPr="00C37B64">
        <w:rPr>
          <w:rFonts w:ascii="Arial" w:hAnsi="Arial" w:cs="Arial"/>
        </w:rPr>
        <w:t>per</w:t>
      </w:r>
      <w:r w:rsidRPr="00C37B64">
        <w:rPr>
          <w:rFonts w:ascii="Arial" w:hAnsi="Arial" w:cs="Arial"/>
          <w:spacing w:val="9"/>
        </w:rPr>
        <w:t xml:space="preserve"> </w:t>
      </w:r>
      <w:r w:rsidRPr="00C37B64">
        <w:rPr>
          <w:rFonts w:ascii="Arial" w:hAnsi="Arial" w:cs="Arial"/>
        </w:rPr>
        <w:t>genere</w:t>
      </w:r>
      <w:r w:rsidR="006062C0" w:rsidRPr="00C37B64">
        <w:rPr>
          <w:rFonts w:ascii="Arial" w:hAnsi="Arial" w:cs="Arial"/>
        </w:rPr>
        <w:t xml:space="preserve">  </w:t>
      </w:r>
      <w:r w:rsidRPr="00C37B64">
        <w:rPr>
          <w:rFonts w:ascii="Arial" w:hAnsi="Arial" w:cs="Arial"/>
          <w:spacing w:val="-47"/>
        </w:rPr>
        <w:t xml:space="preserve"> </w:t>
      </w:r>
      <w:r w:rsidRPr="00C37B64">
        <w:rPr>
          <w:rFonts w:ascii="Arial" w:hAnsi="Arial" w:cs="Arial"/>
        </w:rPr>
        <w:t>e Area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contrattuale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di appartenenza.</w:t>
      </w:r>
    </w:p>
    <w:p w:rsidR="00807903" w:rsidRPr="00C37B64" w:rsidRDefault="00807903" w:rsidP="00C37B64">
      <w:pPr>
        <w:pStyle w:val="Corpodeltesto"/>
        <w:spacing w:before="195" w:line="276" w:lineRule="auto"/>
        <w:jc w:val="both"/>
        <w:rPr>
          <w:rFonts w:ascii="Arial" w:hAnsi="Arial" w:cs="Arial"/>
        </w:rPr>
      </w:pPr>
    </w:p>
    <w:tbl>
      <w:tblPr>
        <w:tblW w:w="4572" w:type="pct"/>
        <w:tblInd w:w="426" w:type="dxa"/>
        <w:tblCellMar>
          <w:left w:w="70" w:type="dxa"/>
          <w:right w:w="70" w:type="dxa"/>
        </w:tblCellMar>
        <w:tblLook w:val="04A0"/>
      </w:tblPr>
      <w:tblGrid>
        <w:gridCol w:w="3069"/>
        <w:gridCol w:w="2213"/>
        <w:gridCol w:w="961"/>
        <w:gridCol w:w="708"/>
        <w:gridCol w:w="1123"/>
        <w:gridCol w:w="871"/>
      </w:tblGrid>
      <w:tr w:rsidR="008E1D68" w:rsidRPr="00C37B64" w:rsidTr="00EB50FF">
        <w:trPr>
          <w:trHeight w:val="284"/>
          <w:tblHeader/>
        </w:trPr>
        <w:tc>
          <w:tcPr>
            <w:tcW w:w="1715" w:type="pct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5B9BD5" w:fill="5B9BD5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it-IT"/>
              </w:rPr>
            </w:pPr>
          </w:p>
        </w:tc>
        <w:tc>
          <w:tcPr>
            <w:tcW w:w="1237" w:type="pct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5B9BD5" w:fill="5B9BD5"/>
            <w:noWrap/>
            <w:vAlign w:val="center"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it-IT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4C6B7A" w:rsidRPr="00AC6FEB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</w:pPr>
            <w:r w:rsidRPr="00AC6FEB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Anno 2021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4C6B7A" w:rsidRPr="00AC6FEB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4C6B7A" w:rsidRPr="00AC6FEB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</w:pPr>
            <w:r w:rsidRPr="00AC6FEB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it-IT"/>
              </w:rPr>
              <w:t>Anno 2022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4C6B7A" w:rsidRPr="00C37B64" w:rsidTr="00EB50FF">
        <w:trPr>
          <w:trHeight w:val="284"/>
          <w:tblHeader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MACRO STRUTTURE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CCNL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Femmine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Maschi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Femmine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Maschi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ACQUISTI DI BENI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ACQUISTI DI SERVIZI SANITARI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AFFARI LEGALI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AFFARI LEGALI OLBIA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AFFARI LEGALI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AREA TECNICA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AREA TECNICA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AREA TECNICA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AREA TECNICA ORISTANO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AREA TECNICA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ASSETTO ORGANIZZATIVO, RELAZIONI ISTITUZIONALI E COMUNICAZIONE PUBBLICA ASSL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CENTRO COMUNE AREA AMMINISTRATIVA ASSL NUORO - COSTI COMUNI DIREZIONE AZIENDALE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CENTRO COMUNE DIPARTIMENTO DI STAFF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CENTRO COMUNE DIPARTIMENTO DI STAFF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4C6B7A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CENTRO COMUNE DIPARTIMENTO ICT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4C6B7A" w:rsidRPr="00C37B64" w:rsidRDefault="004C6B7A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CENTRO COMUNE SC LOGISTICA E VALORIZZAZIONE DEL PATRIMONIO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CENTRO COMUNE SC LOGISTICA E VALORIZZAZIONE DEL PATRIMONIO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COMUNICAZIONE PUBBLICA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CONTROLLO DI GESTIONE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CONTROLLO DI GESTIONE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AFFARI GENERALI E COMMITTENZA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AFFARI GENERALI E COMMITTENZA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AREA TECNICA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DI STAFF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DI STAFF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DI STAFF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GESTIONE ACCENTRATA DEGLI ACQUISTI E LOGISTICA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ICT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POLITICHE DEL FARMACO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DIPARTIMENTO RISORSE UMANE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ENERGY MANAGER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ENERGY MANAGER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ENERGY MANAGER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FARMACIA TERR. -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.Sanitaria non medica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FARMACIA TERR. -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FORMAZIONE, RICERCA E CAMBIAMENTO ORGANIZZATIVO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FORMAZIONE, RICERCA E CAMBIAMENTO ORGANIZZATIVO CARBONIA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FORMAZIONE, RICERCA E CAMBIAMENTO ORGANIZZATIVO LANUSEI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FORMAZIONE, RICERCA E CAMBIAMENTO ORGANIZZATIVO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FORMAZIONE, RICERCA E CAMBIAMENTO ORGANIZZATIVO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FORMAZIONE, RICERCA E CAMBIAMENTO ORGANIZZATIVO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FUNZIONE DI COMMITTENZA CONTRATTUALISTICA E VERIFICHE AMMINISTRATIVE -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FUNZIONE DI COMMITTENZA CONTRATTUALISTICA E VERIFICHE AMMINISTRATIVE -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GESTIONE DEL CICLO ATTIVO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GESTIONE DEL CICLO ATTIVO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GESTIONE ECONOMICA E PATRIMONIALE-BILANCIO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4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GESTIONE ECONOMICA E PATRIMONIALE-BILANCIO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GESTIONE FINANZIARIA - CICLO PASSIVO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GESTIONE FINANZIARIA - CICLO PASSIVO ORISTANO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GESTIONE FINANZIARIA - CICLO PASSIVO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GESTIONE FINANZIARIA - CICLO PASSIVO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INFRASTRUTTURE, TECNOLOGIE DELL'INFORMAZIONE E DELLE COMUNICAZIONI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INFRASTRUTTURE, TECNOLOGIE DELL'INFORMAZIONE E DELLE COMUNICAZIONI LANUSEI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INFRASTRUTTURE, TECNOLOGIE DELL'INFORMAZIONE E DELLE COMUNICAZIONI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INGEGNERIA CLINICA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INGEGNERIA CLINICA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INGEGNERIA CLINICA CARBONIA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INGEGNERIA CLINICA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INGEGNERIA CLINICA OLBIA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INGEGNERIA CLINICA ORISTANO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INGEGNERIA CLINICA SANLURI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INGEGNERIA CLINICA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INVENTARIO BENI IMMOBILI E MOBILI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INVENTARIO BENI IMMOBILI E MOBILI LANUSEI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INVENTARIO BENI IMMOBILI E MOBILI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LOGISTICA E VALORIZZAZIONE DEL PATRIMONIO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MANAGEMENT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MEDICINA CONVENZIONATA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MEDICINA CONVENZIONATA LANUSEI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MEDICINA CONVENZIONATA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MEDICINA CONVENZIONATA OLBIA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PROGETTAZIONE E LAVORI PUBBLICI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PROGRAMMAZIONE SANITARIA E STRATEGICA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PROGRAMMAZIONE SANITARIA E STRATEGICA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QUALITÀ, APPROPRIATEZZA, CLINICAL GOVERNANCE E RISK MANAGEMENT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QUALITÀ, APPROPRIATEZZA, CLINICAL GOVERNANCE E RISK MANAGEMENT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RESPONSABILE ANTINCENDIO - OLBIA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RICERCA E SELEZIONE DEL PERSONALE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ACCREDITAMENTO DELLE STRUTTURE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ACQUISTI DI BENI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ACQUISTI DI BENI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ACQUISTI SERVIZI NON SANITARI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ACQUISTI SERVIZI SANITARI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ACQUISTI SERVIZI SANITARI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AFFARI LEGALI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AFFARI LEGALI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AREA TECNICA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AREA TECNICA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AREA TECNICA NUORO LANUSEI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AREA TECNICA ORISTANO CARBONIA SANLURI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AREA TECNICA ORISTANO CARBONIA SANLURI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AREA TECNICA SASSARI OLBIA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AREA TECNICA SASSARI OLBIA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ASSETTO ORGANIZZATIVO, RELAZIONI ISTITUZIONALI 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ASSETTO ORGANIZZATIVO, RELAZIONI ISTITUZIONALI 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(vuoto)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CONTROLLO DI GESTIONE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CONTROLLO DI GESTIONE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DIREZIONE SERVIZI SOCIO SANITARI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FORMAZIONE, RICERCA E CAMBIAMENTO ORGANIZZATIVO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FORMAZIONE, RICERCA E CAMBIAMENTO ORGANIZZATIVO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FORMAZIONE, RICERCA E CAMBIAMENTO ORGANIZZATIVO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.Sanitaria non medica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FUNZIONE COMMITTENZA ALTRE PRESTAZIONI SANITARIE E SOCIO SANITARIE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FUNZIONE COMMITTENZA ALTRE PRESTAZIONI SANITARIE E SOCIO SANITARIE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FUNZIONE COMMITTENZA ALTRE PRESTAZIONI SANITARIE E SOCIO SANITARIE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FUNZIONE COMMITTENZA ASSISTENZA OSPEDALIERA E SPECIALISTICA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FUNZIONE COMMITTENZA ASSISTENZA OSPEDALIERA E SPECIALISTICA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FUNZIONE COMMITTENZA CONTRATTUALISTICA E VERIFICHE AMMINISTRATIVE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SC FUNZIONE COMMITTENZA CONTRATTUALISTICA E VERIFICHE </w:t>
            </w: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AMMINISTRATIVE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SC GESTIONE CICLO ATTIVO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GESTIONE ECONOMICA E PATRIMONIALE - BILANCIO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GESTIONE ECONOMICA E PATRIMONIALE - BILANCIO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GESTIONE FINANZIARIA CICLO PASSIVO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GESTIONE FINANZIARIA CICLO PASSIVO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INFRASTRUTTURE, TECNOLOGIE DELL'INFORMAZIONE E DELLA COMUNICAZIONE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INFRASTRUTTURE, TECNOLOGIE DELL'INFORMAZIONE E DELLA COMUNICAZIONE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INGEGNERIA CLINICA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INGEGNERIA CLINICA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LOGISTICA E VALORIZZAZIONE DEL PATRIMONIO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LOGISTICA E VALORIZZAZIONE DEL PATRIMONIO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MEDICINA CONVENZIONATA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MEDICINA CONVENZIONATA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PROGETTAZIONE LAVORI PUBBLICI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PROGETTAZIONE LAVORI PUBBLICI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PROGRAMMAZIONE SANITARIA STRATEGICA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PROGRAMMAZIONE SANITARIA STRATEGICA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QUALITÀ, APPROPRIATEZZA, CLINICAL GOVERNANCE E RISK MANAGEMENT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Dirig.Medico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/Veterinaria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RICERCA E SELEZIONE DELLE RISORSE UMANE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SEGRETERIA DI DIREZIONE STRATEGICA AFFARI GENERALI E ATTI AMMINISTRATIVI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SERVIZIO FARMACEUTICO TERRITORIALE AREA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SERVIZIO FARMACEUTICO TERRITORIALE AREA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SERVIZIO FARMACEUTICO TERRITORIALE AREA OLBIA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SERVIZIO FARMACEUTICO TERRITORIALE AREA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SISTEMI INFORMATIVI AMMINISTRATIVI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SISTEMI INFORMATIVI AMMINISTRATIVI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SISTEMI INFORMATIVI SANITARI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SISTEMI INFORMATIVI SANITARI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SVILUPPO RISORSE UMANE E RELAZIONI SINDACALI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SVILUPPO RISORSE UMANE E RELAZIONI SINDACALI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SC TECNOLOGY ASSESSMENT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TECNOLOGY ASSESSMENT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.Sanitaria non medica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TRATTAMENTO GIURIDICO ED ECONOMICO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 TRATTAMENTO GIURIDICO ED ECONOMICO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SEGRETERIA DIREZIONE STRATEGICA, AFFARI GENERALI E ATTI AMMINISTRATIVI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SERVIZIO FARMACEUTICO OSPEDALIERO LANUSEI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SISTEMI INFORMATIVI AMMINISTRATIVI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SISTEMI INFORMATIVI SANITARI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SISTEMI INFORMATIVI SANITARI LANUSEI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SISTEMI INFORMATIVI SANITARI SASSARI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DATA PRIVACY OFFICER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ENERGY MANAGEMENT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ENERGY MANAGEMENT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GESTIONE FISCALE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GESTIONE FISCALE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GOVERNO PRESTAZIONI AMBULATORIALI E GESTIONE LISTA DI ATTESA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GOVERNO PRESTAZIONI AMBULATORIALI E GESTIONE LISTA DI ATTESA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INVENTARIO BENI IMMOBILI E MOBILI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SERVIZIO FARMACEUTICO OSPEDALIERO LANUSEI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SERVIZIO FARMACEUTICO OSPEDALIERO NUORO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SERVIZIO FARMACEUTICO OSPEDALIERO OLBIA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SERVIZIO FARMACEUTICO OSPEDALIERO ORISTANO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SSD SERVIZIO TECNICO SICUREZZA ANTINCENDIO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Dirig.Prof.le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</w:t>
            </w:r>
            <w:proofErr w:type="spellStart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Amm.va</w:t>
            </w:r>
            <w:proofErr w:type="spellEnd"/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/Tecnica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TECHNOLOGY ASSESSMENT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TRATTAMENTO GIURIDICO ED ECONOMICO CAGLIARI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TRATTAMENTO GIURIDICO ED ECONOMICO NUORO - ECONOMICO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TRATTAMENTO GIURIDICO ED ECONOMICO ORISTANO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TRATTAMENTO GIURIDICO ED ECONOMICO SANLURI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Comparto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441BB" w:rsidRPr="00C37B64" w:rsidTr="00EB50FF">
        <w:trPr>
          <w:trHeight w:val="284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Totale complessivo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181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DD7EE" w:fill="BDD7EE"/>
            <w:noWrap/>
            <w:vAlign w:val="center"/>
            <w:hideMark/>
          </w:tcPr>
          <w:p w:rsidR="00C441BB" w:rsidRPr="00C37B64" w:rsidRDefault="00C441BB" w:rsidP="00EB50FF">
            <w:pPr>
              <w:widowControl/>
              <w:autoSpaceDE/>
              <w:autoSpaceDN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C37B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48</w:t>
            </w:r>
          </w:p>
        </w:tc>
      </w:tr>
    </w:tbl>
    <w:p w:rsidR="00185BC9" w:rsidRPr="00C37B64" w:rsidRDefault="00185BC9" w:rsidP="00C37B64">
      <w:pPr>
        <w:pStyle w:val="Corpodeltesto"/>
        <w:spacing w:before="9"/>
        <w:jc w:val="both"/>
        <w:rPr>
          <w:rFonts w:ascii="Arial" w:hAnsi="Arial" w:cs="Arial"/>
          <w:sz w:val="12"/>
        </w:rPr>
      </w:pPr>
    </w:p>
    <w:p w:rsidR="00185BC9" w:rsidRPr="00C37B64" w:rsidRDefault="00DB0828" w:rsidP="00C37B64">
      <w:pPr>
        <w:spacing w:before="64"/>
        <w:jc w:val="both"/>
        <w:rPr>
          <w:rFonts w:ascii="Arial" w:hAnsi="Arial" w:cs="Arial"/>
          <w:b/>
          <w:sz w:val="18"/>
        </w:rPr>
      </w:pPr>
      <w:r w:rsidRPr="00C37B64">
        <w:rPr>
          <w:rFonts w:ascii="Arial" w:hAnsi="Arial" w:cs="Arial"/>
          <w:b/>
          <w:color w:val="4F81BC"/>
          <w:sz w:val="18"/>
        </w:rPr>
        <w:t>Tab.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="009B3CCA" w:rsidRPr="00C37B64">
        <w:rPr>
          <w:rFonts w:ascii="Arial" w:hAnsi="Arial" w:cs="Arial"/>
          <w:b/>
          <w:color w:val="4F81BC"/>
          <w:sz w:val="18"/>
        </w:rPr>
        <w:t>3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–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Ripartizione</w:t>
      </w:r>
      <w:r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Personale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in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Lavoro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Agile</w:t>
      </w:r>
      <w:r w:rsidRPr="00C37B64">
        <w:rPr>
          <w:rFonts w:ascii="Arial" w:hAnsi="Arial" w:cs="Arial"/>
          <w:b/>
          <w:color w:val="4F81BC"/>
          <w:spacing w:val="1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–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Anno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202</w:t>
      </w:r>
      <w:r w:rsidR="009B3CCA" w:rsidRPr="00C37B64">
        <w:rPr>
          <w:rFonts w:ascii="Arial" w:hAnsi="Arial" w:cs="Arial"/>
          <w:b/>
          <w:color w:val="4F81BC"/>
          <w:sz w:val="18"/>
        </w:rPr>
        <w:t>1</w:t>
      </w:r>
      <w:r w:rsidRPr="00C37B64">
        <w:rPr>
          <w:rFonts w:ascii="Arial" w:hAnsi="Arial" w:cs="Arial"/>
          <w:b/>
          <w:color w:val="4F81BC"/>
          <w:sz w:val="18"/>
        </w:rPr>
        <w:t>-202</w:t>
      </w:r>
      <w:r w:rsidR="009B3CCA" w:rsidRPr="00C37B64">
        <w:rPr>
          <w:rFonts w:ascii="Arial" w:hAnsi="Arial" w:cs="Arial"/>
          <w:b/>
          <w:color w:val="4F81BC"/>
          <w:sz w:val="18"/>
        </w:rPr>
        <w:t>2</w:t>
      </w:r>
      <w:r w:rsidRPr="00C37B64">
        <w:rPr>
          <w:rFonts w:ascii="Arial" w:hAnsi="Arial" w:cs="Arial"/>
          <w:b/>
          <w:color w:val="4F81BC"/>
          <w:sz w:val="18"/>
        </w:rPr>
        <w:t xml:space="preserve"> –</w:t>
      </w:r>
      <w:r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Dettaglio</w:t>
      </w:r>
      <w:r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Pr="00C37B64">
        <w:rPr>
          <w:rFonts w:ascii="Arial" w:hAnsi="Arial" w:cs="Arial"/>
          <w:b/>
          <w:color w:val="4F81BC"/>
          <w:sz w:val="18"/>
        </w:rPr>
        <w:t>Macrostrutture</w:t>
      </w:r>
    </w:p>
    <w:p w:rsidR="00185BC9" w:rsidRPr="00C37B64" w:rsidRDefault="00185BC9" w:rsidP="00C37B64">
      <w:pPr>
        <w:jc w:val="both"/>
        <w:rPr>
          <w:rFonts w:ascii="Arial" w:hAnsi="Arial" w:cs="Arial"/>
          <w:sz w:val="18"/>
        </w:rPr>
      </w:pPr>
    </w:p>
    <w:p w:rsidR="00186A68" w:rsidRPr="00C37B64" w:rsidRDefault="00186A68" w:rsidP="00C37B64">
      <w:pPr>
        <w:jc w:val="both"/>
        <w:rPr>
          <w:rFonts w:ascii="Arial" w:hAnsi="Arial" w:cs="Arial"/>
          <w:sz w:val="18"/>
        </w:rPr>
      </w:pPr>
    </w:p>
    <w:p w:rsidR="00186A68" w:rsidRPr="00C37B64" w:rsidRDefault="00186A68" w:rsidP="00C37B64">
      <w:pPr>
        <w:jc w:val="both"/>
        <w:rPr>
          <w:rFonts w:ascii="Arial" w:hAnsi="Arial" w:cs="Arial"/>
          <w:sz w:val="18"/>
        </w:rPr>
        <w:sectPr w:rsidR="00186A68" w:rsidRPr="00C37B64" w:rsidSect="00B30120">
          <w:pgSz w:w="11910" w:h="16840"/>
          <w:pgMar w:top="1418" w:right="1134" w:bottom="1560" w:left="1134" w:header="0" w:footer="833" w:gutter="0"/>
          <w:cols w:space="720"/>
        </w:sectPr>
      </w:pPr>
    </w:p>
    <w:p w:rsidR="00185BC9" w:rsidRPr="00C37B64" w:rsidRDefault="00DB0828" w:rsidP="00C37B64">
      <w:pPr>
        <w:pStyle w:val="Titolo1"/>
        <w:ind w:left="0"/>
        <w:jc w:val="both"/>
        <w:rPr>
          <w:rFonts w:ascii="Arial" w:hAnsi="Arial" w:cs="Arial"/>
        </w:rPr>
      </w:pPr>
      <w:bookmarkStart w:id="4" w:name="_Toc130558635"/>
      <w:r w:rsidRPr="00C37B64">
        <w:rPr>
          <w:rFonts w:ascii="Arial" w:hAnsi="Arial" w:cs="Arial"/>
          <w:color w:val="365F91"/>
        </w:rPr>
        <w:lastRenderedPageBreak/>
        <w:t>Gli</w:t>
      </w:r>
      <w:r w:rsidRPr="00C37B64">
        <w:rPr>
          <w:rFonts w:ascii="Arial" w:hAnsi="Arial" w:cs="Arial"/>
          <w:color w:val="365F91"/>
          <w:spacing w:val="-4"/>
        </w:rPr>
        <w:t xml:space="preserve"> </w:t>
      </w:r>
      <w:r w:rsidRPr="00C37B64">
        <w:rPr>
          <w:rFonts w:ascii="Arial" w:hAnsi="Arial" w:cs="Arial"/>
          <w:color w:val="365F91"/>
        </w:rPr>
        <w:t>obiettivi</w:t>
      </w:r>
      <w:r w:rsidRPr="00C37B64">
        <w:rPr>
          <w:rFonts w:ascii="Arial" w:hAnsi="Arial" w:cs="Arial"/>
          <w:color w:val="365F91"/>
          <w:spacing w:val="-2"/>
        </w:rPr>
        <w:t xml:space="preserve"> </w:t>
      </w:r>
      <w:r w:rsidRPr="00C37B64">
        <w:rPr>
          <w:rFonts w:ascii="Arial" w:hAnsi="Arial" w:cs="Arial"/>
          <w:color w:val="365F91"/>
        </w:rPr>
        <w:t>del</w:t>
      </w:r>
      <w:r w:rsidRPr="00C37B64">
        <w:rPr>
          <w:rFonts w:ascii="Arial" w:hAnsi="Arial" w:cs="Arial"/>
          <w:color w:val="365F91"/>
          <w:spacing w:val="-3"/>
        </w:rPr>
        <w:t xml:space="preserve"> </w:t>
      </w:r>
      <w:r w:rsidRPr="00C37B64">
        <w:rPr>
          <w:rFonts w:ascii="Arial" w:hAnsi="Arial" w:cs="Arial"/>
          <w:color w:val="365F91"/>
        </w:rPr>
        <w:t>lavoro agile</w:t>
      </w:r>
      <w:bookmarkEnd w:id="4"/>
    </w:p>
    <w:p w:rsidR="00185BC9" w:rsidRPr="00C37B64" w:rsidRDefault="00DB0828" w:rsidP="00C37B64">
      <w:pPr>
        <w:pStyle w:val="Corpodeltesto"/>
        <w:spacing w:before="47" w:line="278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L’Amministrazione</w:t>
      </w:r>
      <w:r w:rsidR="00186A68" w:rsidRPr="00C37B64">
        <w:rPr>
          <w:rFonts w:ascii="Arial" w:hAnsi="Arial" w:cs="Arial"/>
        </w:rPr>
        <w:t xml:space="preserve"> conferma</w:t>
      </w:r>
      <w:r w:rsidRPr="00C37B64">
        <w:rPr>
          <w:rFonts w:ascii="Arial" w:hAnsi="Arial" w:cs="Arial"/>
        </w:rPr>
        <w:t>,</w:t>
      </w:r>
      <w:r w:rsidRPr="00C37B64">
        <w:rPr>
          <w:rFonts w:ascii="Arial" w:hAnsi="Arial" w:cs="Arial"/>
          <w:spacing w:val="5"/>
        </w:rPr>
        <w:t xml:space="preserve"> </w:t>
      </w:r>
      <w:r w:rsidRPr="00C37B64">
        <w:rPr>
          <w:rFonts w:ascii="Arial" w:hAnsi="Arial" w:cs="Arial"/>
        </w:rPr>
        <w:t>in</w:t>
      </w:r>
      <w:r w:rsidR="00127F6D" w:rsidRPr="00C37B64">
        <w:rPr>
          <w:rFonts w:ascii="Arial" w:hAnsi="Arial" w:cs="Arial"/>
        </w:rPr>
        <w:t xml:space="preserve"> materia </w:t>
      </w:r>
      <w:r w:rsidRPr="00C37B64">
        <w:rPr>
          <w:rFonts w:ascii="Arial" w:hAnsi="Arial" w:cs="Arial"/>
          <w:spacing w:val="-47"/>
        </w:rPr>
        <w:t xml:space="preserve"> </w:t>
      </w:r>
      <w:r w:rsidR="00C441BB" w:rsidRPr="00C37B64">
        <w:rPr>
          <w:rFonts w:ascii="Arial" w:hAnsi="Arial" w:cs="Arial"/>
          <w:spacing w:val="-47"/>
        </w:rPr>
        <w:t xml:space="preserve">   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lavoro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agile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per il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triennio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riferimento,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i seguenti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obiettivi principali: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before="196"/>
        <w:ind w:left="426" w:hanging="361"/>
        <w:rPr>
          <w:rFonts w:ascii="Arial" w:hAnsi="Arial" w:cs="Arial"/>
        </w:rPr>
      </w:pPr>
      <w:r w:rsidRPr="00C37B64">
        <w:rPr>
          <w:rFonts w:ascii="Arial" w:hAnsi="Arial" w:cs="Arial"/>
        </w:rPr>
        <w:t>favorire la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conciliazione dei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tempi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vita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lavoro e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accrescere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il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benessere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organizzativo;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before="39" w:line="276" w:lineRule="auto"/>
        <w:ind w:left="426"/>
        <w:rPr>
          <w:rFonts w:ascii="Arial" w:hAnsi="Arial" w:cs="Arial"/>
        </w:rPr>
      </w:pPr>
      <w:r w:rsidRPr="00C37B64">
        <w:rPr>
          <w:rFonts w:ascii="Arial" w:hAnsi="Arial" w:cs="Arial"/>
        </w:rPr>
        <w:t>promuovere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una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nuova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visione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dell’organizzazione del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lavoro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volta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stimolare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l’autonomia,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la</w:t>
      </w:r>
      <w:r w:rsidRPr="00C37B64">
        <w:rPr>
          <w:rFonts w:ascii="Arial" w:hAnsi="Arial" w:cs="Arial"/>
          <w:spacing w:val="-47"/>
        </w:rPr>
        <w:t xml:space="preserve"> </w:t>
      </w:r>
      <w:r w:rsidRPr="00C37B64">
        <w:rPr>
          <w:rFonts w:ascii="Arial" w:hAnsi="Arial" w:cs="Arial"/>
        </w:rPr>
        <w:t>responsabilità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la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motivazione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dei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lavoratori,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in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un’ottica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d’incremento della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produttività;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line="276" w:lineRule="auto"/>
        <w:ind w:left="426"/>
        <w:rPr>
          <w:rFonts w:ascii="Arial" w:hAnsi="Arial" w:cs="Arial"/>
        </w:rPr>
      </w:pPr>
      <w:r w:rsidRPr="00C37B64">
        <w:rPr>
          <w:rFonts w:ascii="Arial" w:hAnsi="Arial" w:cs="Arial"/>
        </w:rPr>
        <w:t>garantire</w:t>
      </w:r>
      <w:r w:rsidRPr="00C37B64">
        <w:rPr>
          <w:rFonts w:ascii="Arial" w:hAnsi="Arial" w:cs="Arial"/>
          <w:spacing w:val="30"/>
        </w:rPr>
        <w:t xml:space="preserve"> </w:t>
      </w:r>
      <w:r w:rsidRPr="00C37B64">
        <w:rPr>
          <w:rFonts w:ascii="Arial" w:hAnsi="Arial" w:cs="Arial"/>
        </w:rPr>
        <w:t>la</w:t>
      </w:r>
      <w:r w:rsidRPr="00C37B64">
        <w:rPr>
          <w:rFonts w:ascii="Arial" w:hAnsi="Arial" w:cs="Arial"/>
          <w:spacing w:val="30"/>
        </w:rPr>
        <w:t xml:space="preserve"> </w:t>
      </w:r>
      <w:r w:rsidRPr="00C37B64">
        <w:rPr>
          <w:rFonts w:ascii="Arial" w:hAnsi="Arial" w:cs="Arial"/>
        </w:rPr>
        <w:t>non</w:t>
      </w:r>
      <w:r w:rsidRPr="00C37B64">
        <w:rPr>
          <w:rFonts w:ascii="Arial" w:hAnsi="Arial" w:cs="Arial"/>
          <w:spacing w:val="29"/>
        </w:rPr>
        <w:t xml:space="preserve"> </w:t>
      </w:r>
      <w:r w:rsidRPr="00C37B64">
        <w:rPr>
          <w:rFonts w:ascii="Arial" w:hAnsi="Arial" w:cs="Arial"/>
        </w:rPr>
        <w:t>discriminazione</w:t>
      </w:r>
      <w:r w:rsidRPr="00C37B64">
        <w:rPr>
          <w:rFonts w:ascii="Arial" w:hAnsi="Arial" w:cs="Arial"/>
          <w:spacing w:val="31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31"/>
        </w:rPr>
        <w:t xml:space="preserve"> </w:t>
      </w:r>
      <w:r w:rsidRPr="00C37B64">
        <w:rPr>
          <w:rFonts w:ascii="Arial" w:hAnsi="Arial" w:cs="Arial"/>
        </w:rPr>
        <w:t>le</w:t>
      </w:r>
      <w:r w:rsidRPr="00C37B64">
        <w:rPr>
          <w:rFonts w:ascii="Arial" w:hAnsi="Arial" w:cs="Arial"/>
          <w:spacing w:val="27"/>
        </w:rPr>
        <w:t xml:space="preserve"> </w:t>
      </w:r>
      <w:r w:rsidRPr="00C37B64">
        <w:rPr>
          <w:rFonts w:ascii="Arial" w:hAnsi="Arial" w:cs="Arial"/>
        </w:rPr>
        <w:t>pari</w:t>
      </w:r>
      <w:r w:rsidRPr="00C37B64">
        <w:rPr>
          <w:rFonts w:ascii="Arial" w:hAnsi="Arial" w:cs="Arial"/>
          <w:spacing w:val="30"/>
        </w:rPr>
        <w:t xml:space="preserve"> </w:t>
      </w:r>
      <w:r w:rsidRPr="00C37B64">
        <w:rPr>
          <w:rFonts w:ascii="Arial" w:hAnsi="Arial" w:cs="Arial"/>
        </w:rPr>
        <w:t>opportunità</w:t>
      </w:r>
      <w:r w:rsidRPr="00C37B64">
        <w:rPr>
          <w:rFonts w:ascii="Arial" w:hAnsi="Arial" w:cs="Arial"/>
          <w:spacing w:val="31"/>
        </w:rPr>
        <w:t xml:space="preserve"> </w:t>
      </w:r>
      <w:r w:rsidRPr="00C37B64">
        <w:rPr>
          <w:rFonts w:ascii="Arial" w:hAnsi="Arial" w:cs="Arial"/>
        </w:rPr>
        <w:t>tra</w:t>
      </w:r>
      <w:r w:rsidRPr="00C37B64">
        <w:rPr>
          <w:rFonts w:ascii="Arial" w:hAnsi="Arial" w:cs="Arial"/>
          <w:spacing w:val="30"/>
        </w:rPr>
        <w:t xml:space="preserve"> </w:t>
      </w:r>
      <w:r w:rsidRPr="00C37B64">
        <w:rPr>
          <w:rFonts w:ascii="Arial" w:hAnsi="Arial" w:cs="Arial"/>
        </w:rPr>
        <w:t>uomo</w:t>
      </w:r>
      <w:r w:rsidRPr="00C37B64">
        <w:rPr>
          <w:rFonts w:ascii="Arial" w:hAnsi="Arial" w:cs="Arial"/>
          <w:spacing w:val="32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31"/>
        </w:rPr>
        <w:t xml:space="preserve"> </w:t>
      </w:r>
      <w:r w:rsidRPr="00C37B64">
        <w:rPr>
          <w:rFonts w:ascii="Arial" w:hAnsi="Arial" w:cs="Arial"/>
        </w:rPr>
        <w:t>donna</w:t>
      </w:r>
      <w:r w:rsidRPr="00C37B64">
        <w:rPr>
          <w:rFonts w:ascii="Arial" w:hAnsi="Arial" w:cs="Arial"/>
          <w:spacing w:val="29"/>
        </w:rPr>
        <w:t xml:space="preserve"> </w:t>
      </w:r>
      <w:r w:rsidRPr="00C37B64">
        <w:rPr>
          <w:rFonts w:ascii="Arial" w:hAnsi="Arial" w:cs="Arial"/>
        </w:rPr>
        <w:t>nell’accesso</w:t>
      </w:r>
      <w:r w:rsidRPr="00C37B64">
        <w:rPr>
          <w:rFonts w:ascii="Arial" w:hAnsi="Arial" w:cs="Arial"/>
          <w:spacing w:val="32"/>
        </w:rPr>
        <w:t xml:space="preserve"> </w:t>
      </w:r>
      <w:r w:rsidRPr="00C37B64">
        <w:rPr>
          <w:rFonts w:ascii="Arial" w:hAnsi="Arial" w:cs="Arial"/>
        </w:rPr>
        <w:t>allo</w:t>
      </w:r>
      <w:r w:rsidRPr="00C37B64">
        <w:rPr>
          <w:rFonts w:ascii="Arial" w:hAnsi="Arial" w:cs="Arial"/>
          <w:spacing w:val="31"/>
        </w:rPr>
        <w:t xml:space="preserve"> </w:t>
      </w:r>
      <w:proofErr w:type="spellStart"/>
      <w:r w:rsidRPr="00C37B64">
        <w:rPr>
          <w:rFonts w:ascii="Arial" w:hAnsi="Arial" w:cs="Arial"/>
        </w:rPr>
        <w:t>smart</w:t>
      </w:r>
      <w:proofErr w:type="spellEnd"/>
      <w:r w:rsidRPr="00C37B64">
        <w:rPr>
          <w:rFonts w:ascii="Arial" w:hAnsi="Arial" w:cs="Arial"/>
          <w:spacing w:val="-46"/>
        </w:rPr>
        <w:t xml:space="preserve"> </w:t>
      </w:r>
      <w:proofErr w:type="spellStart"/>
      <w:r w:rsidRPr="00C37B64">
        <w:rPr>
          <w:rFonts w:ascii="Arial" w:hAnsi="Arial" w:cs="Arial"/>
        </w:rPr>
        <w:t>working</w:t>
      </w:r>
      <w:proofErr w:type="spellEnd"/>
      <w:r w:rsidRPr="00C37B64">
        <w:rPr>
          <w:rFonts w:ascii="Arial" w:hAnsi="Arial" w:cs="Arial"/>
        </w:rPr>
        <w:t>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before="1"/>
        <w:ind w:left="426" w:hanging="361"/>
        <w:rPr>
          <w:rFonts w:ascii="Arial" w:hAnsi="Arial" w:cs="Arial"/>
        </w:rPr>
      </w:pPr>
      <w:r w:rsidRPr="00C37B64">
        <w:rPr>
          <w:rFonts w:ascii="Arial" w:hAnsi="Arial" w:cs="Arial"/>
        </w:rPr>
        <w:t>aumento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della</w:t>
      </w:r>
      <w:r w:rsidRPr="00C37B64">
        <w:rPr>
          <w:rFonts w:ascii="Arial" w:hAnsi="Arial" w:cs="Arial"/>
          <w:spacing w:val="-5"/>
        </w:rPr>
        <w:t xml:space="preserve"> </w:t>
      </w:r>
      <w:r w:rsidRPr="00C37B64">
        <w:rPr>
          <w:rFonts w:ascii="Arial" w:hAnsi="Arial" w:cs="Arial"/>
        </w:rPr>
        <w:t>produttività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qualità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del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lavoro;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before="39"/>
        <w:ind w:left="426" w:hanging="361"/>
        <w:rPr>
          <w:rFonts w:ascii="Arial" w:hAnsi="Arial" w:cs="Arial"/>
        </w:rPr>
      </w:pPr>
      <w:r w:rsidRPr="00C37B64">
        <w:rPr>
          <w:rFonts w:ascii="Arial" w:hAnsi="Arial" w:cs="Arial"/>
        </w:rPr>
        <w:t>acquisizione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capacità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-5"/>
        </w:rPr>
        <w:t xml:space="preserve"> </w:t>
      </w:r>
      <w:r w:rsidRPr="00C37B64">
        <w:rPr>
          <w:rFonts w:ascii="Arial" w:hAnsi="Arial" w:cs="Arial"/>
        </w:rPr>
        <w:t>utilizzo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strumenti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lavorativi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a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distanza;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before="41"/>
        <w:ind w:left="426" w:hanging="361"/>
        <w:rPr>
          <w:rFonts w:ascii="Arial" w:hAnsi="Arial" w:cs="Arial"/>
        </w:rPr>
      </w:pPr>
      <w:r w:rsidRPr="00C37B64">
        <w:rPr>
          <w:rFonts w:ascii="Arial" w:hAnsi="Arial" w:cs="Arial"/>
        </w:rPr>
        <w:t>riduzione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delle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assenze dal</w:t>
      </w:r>
      <w:r w:rsidRPr="00C37B64">
        <w:rPr>
          <w:rFonts w:ascii="Arial" w:hAnsi="Arial" w:cs="Arial"/>
          <w:spacing w:val="-6"/>
        </w:rPr>
        <w:t xml:space="preserve"> </w:t>
      </w:r>
      <w:r w:rsidRPr="00C37B64">
        <w:rPr>
          <w:rFonts w:ascii="Arial" w:hAnsi="Arial" w:cs="Arial"/>
        </w:rPr>
        <w:t>servizio;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4"/>
        </w:tabs>
        <w:spacing w:before="39" w:line="276" w:lineRule="auto"/>
        <w:ind w:left="426"/>
        <w:rPr>
          <w:rFonts w:ascii="Arial" w:hAnsi="Arial" w:cs="Arial"/>
        </w:rPr>
      </w:pPr>
      <w:r w:rsidRPr="00C37B64">
        <w:rPr>
          <w:rFonts w:ascii="Arial" w:hAnsi="Arial" w:cs="Arial"/>
        </w:rPr>
        <w:t>maggiore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senso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responsabilizzazione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rispetto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agli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obiettivi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aziendali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personali,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maggiore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flessibilità nell’organizzare le attività lavorative anche attraverso l’uso equilibrato delle tecnologie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digitali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con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gli strumenti tradizionali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di collaborazione;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4"/>
        </w:tabs>
        <w:spacing w:before="1"/>
        <w:ind w:left="426" w:hanging="361"/>
        <w:rPr>
          <w:rFonts w:ascii="Arial" w:hAnsi="Arial" w:cs="Arial"/>
        </w:rPr>
      </w:pPr>
      <w:r w:rsidRPr="00C37B64">
        <w:rPr>
          <w:rFonts w:ascii="Arial" w:hAnsi="Arial" w:cs="Arial"/>
        </w:rPr>
        <w:t>maggior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benessere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organizzativo;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before="41" w:line="273" w:lineRule="auto"/>
        <w:ind w:left="426"/>
        <w:rPr>
          <w:rFonts w:ascii="Arial" w:hAnsi="Arial" w:cs="Arial"/>
        </w:rPr>
      </w:pPr>
      <w:r w:rsidRPr="00C37B64">
        <w:rPr>
          <w:rFonts w:ascii="Arial" w:hAnsi="Arial" w:cs="Arial"/>
        </w:rPr>
        <w:t>diffusione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una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cultura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organizzativa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basata</w:t>
      </w:r>
      <w:r w:rsidRPr="00C37B64">
        <w:rPr>
          <w:rFonts w:ascii="Arial" w:hAnsi="Arial" w:cs="Arial"/>
          <w:spacing w:val="9"/>
        </w:rPr>
        <w:t xml:space="preserve"> </w:t>
      </w:r>
      <w:r w:rsidRPr="00C37B64">
        <w:rPr>
          <w:rFonts w:ascii="Arial" w:hAnsi="Arial" w:cs="Arial"/>
        </w:rPr>
        <w:t>sulla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collaborazione</w:t>
      </w:r>
      <w:r w:rsidRPr="00C37B64">
        <w:rPr>
          <w:rFonts w:ascii="Arial" w:hAnsi="Arial" w:cs="Arial"/>
          <w:spacing w:val="9"/>
        </w:rPr>
        <w:t xml:space="preserve"> </w:t>
      </w:r>
      <w:r w:rsidRPr="00C37B64">
        <w:rPr>
          <w:rFonts w:ascii="Arial" w:hAnsi="Arial" w:cs="Arial"/>
        </w:rPr>
        <w:t>finalizzata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al</w:t>
      </w:r>
      <w:r w:rsidRPr="00C37B64">
        <w:rPr>
          <w:rFonts w:ascii="Arial" w:hAnsi="Arial" w:cs="Arial"/>
          <w:spacing w:val="8"/>
        </w:rPr>
        <w:t xml:space="preserve"> </w:t>
      </w:r>
      <w:r w:rsidRPr="00C37B64">
        <w:rPr>
          <w:rFonts w:ascii="Arial" w:hAnsi="Arial" w:cs="Arial"/>
        </w:rPr>
        <w:t>raggiungimento</w:t>
      </w:r>
      <w:r w:rsidRPr="00C37B64">
        <w:rPr>
          <w:rFonts w:ascii="Arial" w:hAnsi="Arial" w:cs="Arial"/>
          <w:spacing w:val="10"/>
        </w:rPr>
        <w:t xml:space="preserve"> </w:t>
      </w:r>
      <w:r w:rsidRPr="00C37B64">
        <w:rPr>
          <w:rFonts w:ascii="Arial" w:hAnsi="Arial" w:cs="Arial"/>
        </w:rPr>
        <w:t>dei</w:t>
      </w:r>
      <w:r w:rsidRPr="00C37B64">
        <w:rPr>
          <w:rFonts w:ascii="Arial" w:hAnsi="Arial" w:cs="Arial"/>
          <w:spacing w:val="-47"/>
        </w:rPr>
        <w:t xml:space="preserve"> </w:t>
      </w:r>
      <w:r w:rsidRPr="00C37B64">
        <w:rPr>
          <w:rFonts w:ascii="Arial" w:hAnsi="Arial" w:cs="Arial"/>
        </w:rPr>
        <w:t>risultati;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before="5" w:line="276" w:lineRule="auto"/>
        <w:ind w:left="426"/>
        <w:rPr>
          <w:rFonts w:ascii="Arial" w:hAnsi="Arial" w:cs="Arial"/>
        </w:rPr>
      </w:pPr>
      <w:r w:rsidRPr="00C37B64">
        <w:rPr>
          <w:rFonts w:ascii="Arial" w:hAnsi="Arial" w:cs="Arial"/>
        </w:rPr>
        <w:t>promozione</w:t>
      </w:r>
      <w:r w:rsidRPr="00C37B64">
        <w:rPr>
          <w:rFonts w:ascii="Arial" w:hAnsi="Arial" w:cs="Arial"/>
          <w:spacing w:val="13"/>
        </w:rPr>
        <w:t xml:space="preserve"> </w:t>
      </w:r>
      <w:r w:rsidRPr="00C37B64">
        <w:rPr>
          <w:rFonts w:ascii="Arial" w:hAnsi="Arial" w:cs="Arial"/>
        </w:rPr>
        <w:t>dell’inclusione</w:t>
      </w:r>
      <w:r w:rsidRPr="00C37B64">
        <w:rPr>
          <w:rFonts w:ascii="Arial" w:hAnsi="Arial" w:cs="Arial"/>
          <w:spacing w:val="13"/>
        </w:rPr>
        <w:t xml:space="preserve"> </w:t>
      </w:r>
      <w:r w:rsidRPr="00C37B64">
        <w:rPr>
          <w:rFonts w:ascii="Arial" w:hAnsi="Arial" w:cs="Arial"/>
        </w:rPr>
        <w:t>lavorativa</w:t>
      </w:r>
      <w:r w:rsidRPr="00C37B64">
        <w:rPr>
          <w:rFonts w:ascii="Arial" w:hAnsi="Arial" w:cs="Arial"/>
          <w:spacing w:val="12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12"/>
        </w:rPr>
        <w:t xml:space="preserve"> </w:t>
      </w:r>
      <w:r w:rsidRPr="00C37B64">
        <w:rPr>
          <w:rFonts w:ascii="Arial" w:hAnsi="Arial" w:cs="Arial"/>
        </w:rPr>
        <w:t>persone</w:t>
      </w:r>
      <w:r w:rsidRPr="00C37B64">
        <w:rPr>
          <w:rFonts w:ascii="Arial" w:hAnsi="Arial" w:cs="Arial"/>
          <w:spacing w:val="10"/>
        </w:rPr>
        <w:t xml:space="preserve"> </w:t>
      </w:r>
      <w:r w:rsidRPr="00C37B64">
        <w:rPr>
          <w:rFonts w:ascii="Arial" w:hAnsi="Arial" w:cs="Arial"/>
        </w:rPr>
        <w:t>in</w:t>
      </w:r>
      <w:r w:rsidRPr="00C37B64">
        <w:rPr>
          <w:rFonts w:ascii="Arial" w:hAnsi="Arial" w:cs="Arial"/>
          <w:spacing w:val="11"/>
        </w:rPr>
        <w:t xml:space="preserve"> </w:t>
      </w:r>
      <w:r w:rsidRPr="00C37B64">
        <w:rPr>
          <w:rFonts w:ascii="Arial" w:hAnsi="Arial" w:cs="Arial"/>
        </w:rPr>
        <w:t>situazione</w:t>
      </w:r>
      <w:r w:rsidRPr="00C37B64">
        <w:rPr>
          <w:rFonts w:ascii="Arial" w:hAnsi="Arial" w:cs="Arial"/>
          <w:spacing w:val="13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12"/>
        </w:rPr>
        <w:t xml:space="preserve"> </w:t>
      </w:r>
      <w:r w:rsidRPr="00C37B64">
        <w:rPr>
          <w:rFonts w:ascii="Arial" w:hAnsi="Arial" w:cs="Arial"/>
        </w:rPr>
        <w:t>fragilità</w:t>
      </w:r>
      <w:r w:rsidRPr="00C37B64">
        <w:rPr>
          <w:rFonts w:ascii="Arial" w:hAnsi="Arial" w:cs="Arial"/>
          <w:spacing w:val="12"/>
        </w:rPr>
        <w:t xml:space="preserve"> </w:t>
      </w:r>
      <w:r w:rsidRPr="00C37B64">
        <w:rPr>
          <w:rFonts w:ascii="Arial" w:hAnsi="Arial" w:cs="Arial"/>
        </w:rPr>
        <w:t>permanente</w:t>
      </w:r>
      <w:r w:rsidRPr="00C37B64">
        <w:rPr>
          <w:rFonts w:ascii="Arial" w:hAnsi="Arial" w:cs="Arial"/>
          <w:spacing w:val="11"/>
        </w:rPr>
        <w:t xml:space="preserve"> </w:t>
      </w:r>
      <w:r w:rsidRPr="00C37B64">
        <w:rPr>
          <w:rFonts w:ascii="Arial" w:hAnsi="Arial" w:cs="Arial"/>
        </w:rPr>
        <w:t>o</w:t>
      </w:r>
      <w:r w:rsidRPr="00C37B64">
        <w:rPr>
          <w:rFonts w:ascii="Arial" w:hAnsi="Arial" w:cs="Arial"/>
          <w:spacing w:val="-47"/>
        </w:rPr>
        <w:t xml:space="preserve"> </w:t>
      </w:r>
      <w:r w:rsidRPr="00C37B64">
        <w:rPr>
          <w:rFonts w:ascii="Arial" w:hAnsi="Arial" w:cs="Arial"/>
        </w:rPr>
        <w:t>temporanea;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3"/>
          <w:tab w:val="left" w:pos="1854"/>
        </w:tabs>
        <w:spacing w:line="280" w:lineRule="exact"/>
        <w:ind w:left="426" w:hanging="361"/>
        <w:rPr>
          <w:rFonts w:ascii="Arial" w:hAnsi="Arial" w:cs="Arial"/>
        </w:rPr>
      </w:pPr>
      <w:r w:rsidRPr="00C37B64">
        <w:rPr>
          <w:rFonts w:ascii="Arial" w:hAnsi="Arial" w:cs="Arial"/>
        </w:rPr>
        <w:t>impulso</w:t>
      </w:r>
      <w:r w:rsidRPr="00C37B64">
        <w:rPr>
          <w:rFonts w:ascii="Arial" w:hAnsi="Arial" w:cs="Arial"/>
          <w:spacing w:val="-5"/>
        </w:rPr>
        <w:t xml:space="preserve"> </w:t>
      </w:r>
      <w:r w:rsidRPr="00C37B64">
        <w:rPr>
          <w:rFonts w:ascii="Arial" w:hAnsi="Arial" w:cs="Arial"/>
        </w:rPr>
        <w:t>alla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diffusione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utilizzo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delle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tecnologie</w:t>
      </w:r>
      <w:r w:rsidRPr="00C37B64">
        <w:rPr>
          <w:rFonts w:ascii="Arial" w:hAnsi="Arial" w:cs="Arial"/>
          <w:spacing w:val="-5"/>
        </w:rPr>
        <w:t xml:space="preserve"> </w:t>
      </w:r>
      <w:r w:rsidRPr="00C37B64">
        <w:rPr>
          <w:rFonts w:ascii="Arial" w:hAnsi="Arial" w:cs="Arial"/>
        </w:rPr>
        <w:t>digitali;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4"/>
        </w:tabs>
        <w:spacing w:before="41" w:line="273" w:lineRule="auto"/>
        <w:ind w:left="426"/>
        <w:rPr>
          <w:rFonts w:ascii="Arial" w:hAnsi="Arial" w:cs="Arial"/>
        </w:rPr>
      </w:pPr>
      <w:r w:rsidRPr="00C37B64">
        <w:rPr>
          <w:rFonts w:ascii="Arial" w:hAnsi="Arial" w:cs="Arial"/>
        </w:rPr>
        <w:t>realizzare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economie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gestione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attraverso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l’impiego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flessibile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delle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risorse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umane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la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razionalizzazione degli spazi 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delle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risorse strumentali;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4"/>
        </w:tabs>
        <w:spacing w:before="5"/>
        <w:ind w:left="426" w:hanging="361"/>
        <w:rPr>
          <w:rFonts w:ascii="Arial" w:hAnsi="Arial" w:cs="Arial"/>
        </w:rPr>
      </w:pPr>
      <w:r w:rsidRPr="00C37B64">
        <w:rPr>
          <w:rFonts w:ascii="Arial" w:hAnsi="Arial" w:cs="Arial"/>
        </w:rPr>
        <w:t>digitalizzazione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dei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processi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chiave</w:t>
      </w:r>
      <w:r w:rsidRPr="00C37B64">
        <w:rPr>
          <w:rFonts w:ascii="Arial" w:hAnsi="Arial" w:cs="Arial"/>
          <w:spacing w:val="-4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-3"/>
        </w:rPr>
        <w:t xml:space="preserve"> </w:t>
      </w:r>
      <w:r w:rsidRPr="00C37B64">
        <w:rPr>
          <w:rFonts w:ascii="Arial" w:hAnsi="Arial" w:cs="Arial"/>
        </w:rPr>
        <w:t>dematerializzazione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documentale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estesa;</w:t>
      </w:r>
    </w:p>
    <w:p w:rsidR="00185BC9" w:rsidRPr="00C37B64" w:rsidRDefault="00DB0828" w:rsidP="00AC6FEB">
      <w:pPr>
        <w:pStyle w:val="Paragrafoelenco"/>
        <w:numPr>
          <w:ilvl w:val="0"/>
          <w:numId w:val="1"/>
        </w:numPr>
        <w:tabs>
          <w:tab w:val="left" w:pos="1854"/>
        </w:tabs>
        <w:spacing w:before="41" w:line="276" w:lineRule="auto"/>
        <w:ind w:left="426"/>
        <w:rPr>
          <w:rFonts w:ascii="Arial" w:hAnsi="Arial" w:cs="Arial"/>
        </w:rPr>
      </w:pPr>
      <w:r w:rsidRPr="00C37B64">
        <w:rPr>
          <w:rFonts w:ascii="Arial" w:hAnsi="Arial" w:cs="Arial"/>
        </w:rPr>
        <w:t>Favorire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la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mobilità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sostenibile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tramite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riduzione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degli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spostamenti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casa-lavoro-casa,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anche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nell’ottica di una politica ambientale sensibile alla diminuzione del traffico urbano in termini di</w:t>
      </w:r>
      <w:r w:rsidRPr="00C37B64">
        <w:rPr>
          <w:rFonts w:ascii="Arial" w:hAnsi="Arial" w:cs="Arial"/>
          <w:spacing w:val="1"/>
        </w:rPr>
        <w:t xml:space="preserve"> </w:t>
      </w:r>
      <w:r w:rsidRPr="00C37B64">
        <w:rPr>
          <w:rFonts w:ascii="Arial" w:hAnsi="Arial" w:cs="Arial"/>
        </w:rPr>
        <w:t>volumi</w:t>
      </w:r>
      <w:r w:rsidRPr="00C37B64">
        <w:rPr>
          <w:rFonts w:ascii="Arial" w:hAnsi="Arial" w:cs="Arial"/>
          <w:spacing w:val="-1"/>
        </w:rPr>
        <w:t xml:space="preserve"> </w:t>
      </w:r>
      <w:r w:rsidRPr="00C37B64">
        <w:rPr>
          <w:rFonts w:ascii="Arial" w:hAnsi="Arial" w:cs="Arial"/>
        </w:rPr>
        <w:t>e</w:t>
      </w:r>
      <w:r w:rsidRPr="00C37B64">
        <w:rPr>
          <w:rFonts w:ascii="Arial" w:hAnsi="Arial" w:cs="Arial"/>
          <w:spacing w:val="-2"/>
        </w:rPr>
        <w:t xml:space="preserve"> </w:t>
      </w:r>
      <w:r w:rsidRPr="00C37B64">
        <w:rPr>
          <w:rFonts w:ascii="Arial" w:hAnsi="Arial" w:cs="Arial"/>
        </w:rPr>
        <w:t>percorrenza.</w:t>
      </w:r>
    </w:p>
    <w:p w:rsidR="00185BC9" w:rsidRPr="00C37B64" w:rsidRDefault="00185BC9" w:rsidP="00C37B64">
      <w:pPr>
        <w:spacing w:line="276" w:lineRule="auto"/>
        <w:ind w:hanging="1276"/>
        <w:jc w:val="both"/>
        <w:rPr>
          <w:rFonts w:ascii="Arial" w:hAnsi="Arial" w:cs="Arial"/>
        </w:rPr>
      </w:pPr>
    </w:p>
    <w:p w:rsidR="0030281B" w:rsidRPr="00C37B64" w:rsidRDefault="00550DD3" w:rsidP="00C37B64">
      <w:pPr>
        <w:spacing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Il monitoraggio effettuato descrive i risultati dei primi riscontri nel 2022 riguardante il lavoro a distanza.</w:t>
      </w:r>
      <w:r w:rsidR="00F9711C">
        <w:rPr>
          <w:rFonts w:ascii="Arial" w:hAnsi="Arial" w:cs="Arial"/>
        </w:rPr>
        <w:t xml:space="preserve"> </w:t>
      </w:r>
      <w:r w:rsidR="0030281B" w:rsidRPr="00C37B64">
        <w:rPr>
          <w:rFonts w:ascii="Arial" w:hAnsi="Arial" w:cs="Arial"/>
        </w:rPr>
        <w:t>I risultati complessivi dell’analisi descrivono un processo che decolla con difficoltà e rimanda a riesaminare le procedure e gli strumenti dell’azione amministrativa.</w:t>
      </w:r>
    </w:p>
    <w:p w:rsidR="008A5FA8" w:rsidRPr="00C37B64" w:rsidRDefault="00EF6738" w:rsidP="00C37B64">
      <w:pPr>
        <w:spacing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 xml:space="preserve">Nell’ottica del miglioramento della performance </w:t>
      </w:r>
      <w:r w:rsidR="00B61673" w:rsidRPr="00C37B64">
        <w:rPr>
          <w:rFonts w:ascii="Arial" w:hAnsi="Arial" w:cs="Arial"/>
        </w:rPr>
        <w:t>è intendimento</w:t>
      </w:r>
      <w:r w:rsidR="00C767E0" w:rsidRPr="00C37B64">
        <w:rPr>
          <w:rFonts w:ascii="Arial" w:hAnsi="Arial" w:cs="Arial"/>
        </w:rPr>
        <w:t xml:space="preserve"> procedere a</w:t>
      </w:r>
      <w:r w:rsidR="008A5FA8" w:rsidRPr="00C37B64">
        <w:rPr>
          <w:rFonts w:ascii="Arial" w:hAnsi="Arial" w:cs="Arial"/>
        </w:rPr>
        <w:t xml:space="preserve"> un’indagine sulle opinioni e percezioni relative all’esperienza di lavoro agile </w:t>
      </w:r>
      <w:r w:rsidR="00C767E0" w:rsidRPr="00C37B64">
        <w:rPr>
          <w:rFonts w:ascii="Arial" w:hAnsi="Arial" w:cs="Arial"/>
        </w:rPr>
        <w:t>nel corso del 202</w:t>
      </w:r>
      <w:r w:rsidR="00F9711C">
        <w:rPr>
          <w:rFonts w:ascii="Arial" w:hAnsi="Arial" w:cs="Arial"/>
        </w:rPr>
        <w:t>2</w:t>
      </w:r>
      <w:r w:rsidR="008A5FA8" w:rsidRPr="00C37B64">
        <w:rPr>
          <w:rFonts w:ascii="Arial" w:hAnsi="Arial" w:cs="Arial"/>
        </w:rPr>
        <w:t xml:space="preserve">. A tal fine è </w:t>
      </w:r>
      <w:r w:rsidR="00C767E0" w:rsidRPr="00C37B64">
        <w:rPr>
          <w:rFonts w:ascii="Arial" w:hAnsi="Arial" w:cs="Arial"/>
        </w:rPr>
        <w:t xml:space="preserve">stato predisposto </w:t>
      </w:r>
      <w:r w:rsidRPr="00C37B64">
        <w:rPr>
          <w:rFonts w:ascii="Arial" w:hAnsi="Arial" w:cs="Arial"/>
        </w:rPr>
        <w:t xml:space="preserve">apposito questionario in allegato da somministrare </w:t>
      </w:r>
      <w:r w:rsidR="008A5FA8" w:rsidRPr="00C37B64">
        <w:rPr>
          <w:rFonts w:ascii="Arial" w:hAnsi="Arial" w:cs="Arial"/>
        </w:rPr>
        <w:t xml:space="preserve"> al personale dipendente dell’</w:t>
      </w:r>
      <w:r w:rsidR="00C767E0" w:rsidRPr="00C37B64">
        <w:rPr>
          <w:rFonts w:ascii="Arial" w:hAnsi="Arial" w:cs="Arial"/>
        </w:rPr>
        <w:t>Azienda finalizzato a</w:t>
      </w:r>
      <w:r w:rsidR="00FB0037" w:rsidRPr="00C37B64">
        <w:rPr>
          <w:rFonts w:ascii="Arial" w:hAnsi="Arial" w:cs="Arial"/>
        </w:rPr>
        <w:t>d analizzare</w:t>
      </w:r>
      <w:r w:rsidR="00C767E0" w:rsidRPr="00C37B64">
        <w:rPr>
          <w:rFonts w:ascii="Arial" w:hAnsi="Arial" w:cs="Arial"/>
        </w:rPr>
        <w:t xml:space="preserve">  il gradimento, le criticità e </w:t>
      </w:r>
      <w:r w:rsidR="008A5FA8" w:rsidRPr="00C37B64">
        <w:rPr>
          <w:rFonts w:ascii="Arial" w:hAnsi="Arial" w:cs="Arial"/>
        </w:rPr>
        <w:t xml:space="preserve">le </w:t>
      </w:r>
      <w:r w:rsidR="00C767E0" w:rsidRPr="00C37B64">
        <w:rPr>
          <w:rFonts w:ascii="Arial" w:hAnsi="Arial" w:cs="Arial"/>
        </w:rPr>
        <w:t xml:space="preserve">eventuali </w:t>
      </w:r>
      <w:r w:rsidR="008A5FA8" w:rsidRPr="00C37B64">
        <w:rPr>
          <w:rFonts w:ascii="Arial" w:hAnsi="Arial" w:cs="Arial"/>
        </w:rPr>
        <w:t xml:space="preserve">difficoltà riscontrate </w:t>
      </w:r>
      <w:r w:rsidR="00C767E0" w:rsidRPr="00C37B64">
        <w:rPr>
          <w:rFonts w:ascii="Arial" w:hAnsi="Arial" w:cs="Arial"/>
        </w:rPr>
        <w:t xml:space="preserve">. </w:t>
      </w:r>
    </w:p>
    <w:p w:rsidR="00A84FA6" w:rsidRDefault="00A84FA6" w:rsidP="00C37B64">
      <w:pPr>
        <w:spacing w:line="276" w:lineRule="auto"/>
        <w:jc w:val="both"/>
        <w:rPr>
          <w:rFonts w:ascii="Arial" w:hAnsi="Arial" w:cs="Arial"/>
        </w:rPr>
      </w:pPr>
      <w:r w:rsidRPr="00C37B64">
        <w:rPr>
          <w:rFonts w:ascii="Arial" w:hAnsi="Arial" w:cs="Arial"/>
        </w:rPr>
        <w:t>Il questionario intende esplorare come il lavoro a distanza ha inciso sulle condizioni lavorative, relazionali e familiari e sulla mobilità legata agli spostamenti dei pendolari.</w:t>
      </w:r>
    </w:p>
    <w:p w:rsidR="00F9711C" w:rsidRPr="00C37B64" w:rsidRDefault="00F9711C" w:rsidP="00C37B64">
      <w:pPr>
        <w:spacing w:line="276" w:lineRule="auto"/>
        <w:jc w:val="both"/>
        <w:rPr>
          <w:rFonts w:ascii="Arial" w:hAnsi="Arial" w:cs="Arial"/>
        </w:rPr>
        <w:sectPr w:rsidR="00F9711C" w:rsidRPr="00C37B64" w:rsidSect="00B30120">
          <w:pgSz w:w="11910" w:h="16840"/>
          <w:pgMar w:top="1418" w:right="1134" w:bottom="1134" w:left="1134" w:header="0" w:footer="832" w:gutter="0"/>
          <w:cols w:space="720"/>
        </w:sectPr>
      </w:pPr>
    </w:p>
    <w:p w:rsidR="00185BC9" w:rsidRPr="00C37B64" w:rsidRDefault="00DB0828" w:rsidP="00C37B64">
      <w:pPr>
        <w:pStyle w:val="Titolo1"/>
        <w:spacing w:before="47"/>
        <w:ind w:left="0"/>
        <w:jc w:val="both"/>
        <w:rPr>
          <w:rFonts w:ascii="Arial" w:hAnsi="Arial" w:cs="Arial"/>
        </w:rPr>
      </w:pPr>
      <w:bookmarkStart w:id="5" w:name="_Toc130558636"/>
      <w:r w:rsidRPr="00C37B64">
        <w:rPr>
          <w:rFonts w:ascii="Arial" w:hAnsi="Arial" w:cs="Arial"/>
          <w:color w:val="365F91"/>
        </w:rPr>
        <w:lastRenderedPageBreak/>
        <w:t>Gli</w:t>
      </w:r>
      <w:r w:rsidRPr="00C37B64">
        <w:rPr>
          <w:rFonts w:ascii="Arial" w:hAnsi="Arial" w:cs="Arial"/>
          <w:color w:val="365F91"/>
          <w:spacing w:val="-4"/>
        </w:rPr>
        <w:t xml:space="preserve"> </w:t>
      </w:r>
      <w:r w:rsidRPr="00C37B64">
        <w:rPr>
          <w:rFonts w:ascii="Arial" w:hAnsi="Arial" w:cs="Arial"/>
          <w:color w:val="365F91"/>
        </w:rPr>
        <w:t>indicatori</w:t>
      </w:r>
      <w:r w:rsidRPr="00C37B64">
        <w:rPr>
          <w:rFonts w:ascii="Arial" w:hAnsi="Arial" w:cs="Arial"/>
          <w:color w:val="365F91"/>
          <w:spacing w:val="-2"/>
        </w:rPr>
        <w:t xml:space="preserve"> </w:t>
      </w:r>
      <w:r w:rsidRPr="00C37B64">
        <w:rPr>
          <w:rFonts w:ascii="Arial" w:hAnsi="Arial" w:cs="Arial"/>
          <w:color w:val="365F91"/>
        </w:rPr>
        <w:t>del</w:t>
      </w:r>
      <w:r w:rsidRPr="00C37B64">
        <w:rPr>
          <w:rFonts w:ascii="Arial" w:hAnsi="Arial" w:cs="Arial"/>
          <w:color w:val="365F91"/>
          <w:spacing w:val="-3"/>
        </w:rPr>
        <w:t xml:space="preserve"> </w:t>
      </w:r>
      <w:r w:rsidRPr="00C37B64">
        <w:rPr>
          <w:rFonts w:ascii="Arial" w:hAnsi="Arial" w:cs="Arial"/>
          <w:color w:val="365F91"/>
        </w:rPr>
        <w:t>lavoro</w:t>
      </w:r>
      <w:r w:rsidRPr="00C37B64">
        <w:rPr>
          <w:rFonts w:ascii="Arial" w:hAnsi="Arial" w:cs="Arial"/>
          <w:color w:val="365F91"/>
          <w:spacing w:val="-5"/>
        </w:rPr>
        <w:t xml:space="preserve"> </w:t>
      </w:r>
      <w:r w:rsidRPr="00C37B64">
        <w:rPr>
          <w:rFonts w:ascii="Arial" w:hAnsi="Arial" w:cs="Arial"/>
          <w:color w:val="365F91"/>
        </w:rPr>
        <w:t>agile</w:t>
      </w:r>
      <w:bookmarkEnd w:id="5"/>
    </w:p>
    <w:p w:rsidR="00185BC9" w:rsidRPr="00C37B64" w:rsidRDefault="00185BC9" w:rsidP="00C37B64">
      <w:pPr>
        <w:pStyle w:val="Corpodeltesto"/>
        <w:jc w:val="both"/>
        <w:rPr>
          <w:rFonts w:ascii="Arial" w:hAnsi="Arial" w:cs="Arial"/>
          <w:b/>
          <w:sz w:val="11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49"/>
        <w:gridCol w:w="7175"/>
        <w:gridCol w:w="1539"/>
        <w:gridCol w:w="2198"/>
        <w:gridCol w:w="2167"/>
      </w:tblGrid>
      <w:tr w:rsidR="00185BC9" w:rsidRPr="00C37B64" w:rsidTr="00EB50FF">
        <w:trPr>
          <w:trHeight w:val="255"/>
        </w:trPr>
        <w:tc>
          <w:tcPr>
            <w:tcW w:w="1349" w:type="dxa"/>
            <w:shd w:val="clear" w:color="auto" w:fill="2D5295"/>
          </w:tcPr>
          <w:p w:rsidR="00185BC9" w:rsidRPr="00EB50FF" w:rsidRDefault="00DB0828" w:rsidP="00C37B64">
            <w:pPr>
              <w:pStyle w:val="TableParagraph"/>
              <w:spacing w:before="158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DIMENSIONI</w:t>
            </w:r>
          </w:p>
        </w:tc>
        <w:tc>
          <w:tcPr>
            <w:tcW w:w="7175" w:type="dxa"/>
            <w:shd w:val="clear" w:color="auto" w:fill="2D5295"/>
          </w:tcPr>
          <w:p w:rsidR="00185BC9" w:rsidRPr="00EB50FF" w:rsidRDefault="00DB0828" w:rsidP="00C37B64">
            <w:pPr>
              <w:pStyle w:val="TableParagraph"/>
              <w:spacing w:before="158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INDICATORI</w:t>
            </w:r>
          </w:p>
        </w:tc>
        <w:tc>
          <w:tcPr>
            <w:tcW w:w="1539" w:type="dxa"/>
            <w:shd w:val="clear" w:color="auto" w:fill="2D5295"/>
          </w:tcPr>
          <w:p w:rsidR="00185BC9" w:rsidRPr="00EB50FF" w:rsidRDefault="00DB0828" w:rsidP="00160365">
            <w:pPr>
              <w:pStyle w:val="TableParagraph"/>
              <w:spacing w:before="158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FASE</w:t>
            </w:r>
            <w:r w:rsidRPr="00EB50FF">
              <w:rPr>
                <w:rFonts w:ascii="Arial" w:hAnsi="Arial" w:cs="Arial"/>
                <w:b/>
                <w:color w:val="FFFFFF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b/>
                <w:color w:val="FFFFFF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AVVIO</w:t>
            </w:r>
          </w:p>
        </w:tc>
        <w:tc>
          <w:tcPr>
            <w:tcW w:w="2198" w:type="dxa"/>
            <w:shd w:val="clear" w:color="auto" w:fill="2D5295"/>
          </w:tcPr>
          <w:p w:rsidR="00185BC9" w:rsidRPr="00EB50FF" w:rsidRDefault="00DB0828" w:rsidP="00160365">
            <w:pPr>
              <w:pStyle w:val="TableParagraph"/>
              <w:spacing w:before="50"/>
              <w:ind w:hanging="252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FASE</w:t>
            </w:r>
            <w:r w:rsidRPr="00EB50FF">
              <w:rPr>
                <w:rFonts w:ascii="Arial" w:hAnsi="Arial" w:cs="Arial"/>
                <w:b/>
                <w:color w:val="FFFFFF"/>
                <w:spacing w:val="-9"/>
                <w:sz w:val="17"/>
                <w:szCs w:val="17"/>
              </w:rPr>
              <w:t xml:space="preserve"> </w:t>
            </w:r>
            <w:proofErr w:type="spellStart"/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DI</w:t>
            </w:r>
            <w:proofErr w:type="spellEnd"/>
            <w:r w:rsidRPr="00EB50FF">
              <w:rPr>
                <w:rFonts w:ascii="Arial" w:hAnsi="Arial" w:cs="Arial"/>
                <w:b/>
                <w:color w:val="FFFFFF"/>
                <w:spacing w:val="-8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SVILUPPO</w:t>
            </w:r>
            <w:r w:rsidRPr="00EB50FF">
              <w:rPr>
                <w:rFonts w:ascii="Arial" w:hAnsi="Arial" w:cs="Arial"/>
                <w:b/>
                <w:color w:val="FFFFFF"/>
                <w:spacing w:val="-50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INTERMEDIO</w:t>
            </w:r>
          </w:p>
        </w:tc>
        <w:tc>
          <w:tcPr>
            <w:tcW w:w="2167" w:type="dxa"/>
            <w:shd w:val="clear" w:color="auto" w:fill="2D5295"/>
          </w:tcPr>
          <w:p w:rsidR="00185BC9" w:rsidRPr="00EB50FF" w:rsidRDefault="00DB0828" w:rsidP="00160365">
            <w:pPr>
              <w:pStyle w:val="TableParagraph"/>
              <w:spacing w:before="50"/>
              <w:ind w:hanging="36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FASE DI SVILUPPO</w:t>
            </w:r>
            <w:r w:rsidRPr="00EB50FF">
              <w:rPr>
                <w:rFonts w:ascii="Arial" w:hAnsi="Arial" w:cs="Arial"/>
                <w:b/>
                <w:color w:val="FFFFFF"/>
                <w:spacing w:val="-5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AVANZATO</w:t>
            </w:r>
          </w:p>
        </w:tc>
      </w:tr>
      <w:tr w:rsidR="00185BC9" w:rsidRPr="00C37B64" w:rsidTr="00EB50FF">
        <w:trPr>
          <w:trHeight w:val="255"/>
        </w:trPr>
        <w:tc>
          <w:tcPr>
            <w:tcW w:w="1349" w:type="dxa"/>
            <w:vMerge w:val="restart"/>
            <w:textDirection w:val="btLr"/>
          </w:tcPr>
          <w:p w:rsidR="00185BC9" w:rsidRPr="00EB50FF" w:rsidRDefault="00185BC9" w:rsidP="00C37B64">
            <w:pPr>
              <w:pStyle w:val="TableParagraph"/>
              <w:spacing w:before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185BC9" w:rsidRPr="00EB50FF" w:rsidRDefault="00185BC9" w:rsidP="00C37B64">
            <w:pPr>
              <w:pStyle w:val="TableParagraph"/>
              <w:spacing w:before="9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185BC9" w:rsidRPr="00EB50FF" w:rsidRDefault="00DB0828" w:rsidP="00EB50FF">
            <w:pPr>
              <w:pStyle w:val="TableParagraph"/>
              <w:spacing w:before="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sz w:val="17"/>
                <w:szCs w:val="17"/>
              </w:rPr>
              <w:t>CONDIZIONI</w:t>
            </w:r>
            <w:r w:rsidRPr="00EB50FF">
              <w:rPr>
                <w:rFonts w:ascii="Arial" w:hAnsi="Arial" w:cs="Arial"/>
                <w:b/>
                <w:spacing w:val="-6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sz w:val="17"/>
                <w:szCs w:val="17"/>
              </w:rPr>
              <w:t>ABILITANTI</w:t>
            </w:r>
            <w:r w:rsidRPr="00EB50FF">
              <w:rPr>
                <w:rFonts w:ascii="Arial" w:hAnsi="Arial" w:cs="Arial"/>
                <w:b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sz w:val="17"/>
                <w:szCs w:val="17"/>
              </w:rPr>
              <w:t>DEL</w:t>
            </w:r>
            <w:r w:rsidRPr="00EB50FF">
              <w:rPr>
                <w:rFonts w:ascii="Arial" w:hAnsi="Arial" w:cs="Arial"/>
                <w:b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b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sz w:val="17"/>
                <w:szCs w:val="17"/>
              </w:rPr>
              <w:t>AGILE</w:t>
            </w:r>
          </w:p>
        </w:tc>
        <w:tc>
          <w:tcPr>
            <w:tcW w:w="7175" w:type="dxa"/>
            <w:shd w:val="clear" w:color="auto" w:fill="00AFEF"/>
          </w:tcPr>
          <w:p w:rsidR="00185BC9" w:rsidRPr="00EB50FF" w:rsidRDefault="00DB0828" w:rsidP="00C37B64">
            <w:pPr>
              <w:pStyle w:val="TableParagraph"/>
              <w:spacing w:before="18" w:line="215" w:lineRule="exact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SALUTE</w:t>
            </w:r>
            <w:r w:rsidRPr="00EB50FF">
              <w:rPr>
                <w:rFonts w:ascii="Arial" w:hAnsi="Arial" w:cs="Arial"/>
                <w:b/>
                <w:color w:val="FFFFFF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ORGANIZZATIVA</w:t>
            </w:r>
          </w:p>
        </w:tc>
        <w:tc>
          <w:tcPr>
            <w:tcW w:w="1539" w:type="dxa"/>
            <w:shd w:val="clear" w:color="auto" w:fill="00AFEF"/>
          </w:tcPr>
          <w:p w:rsidR="00185BC9" w:rsidRPr="00EB50FF" w:rsidRDefault="00185BC9" w:rsidP="00C37B64">
            <w:pPr>
              <w:pStyle w:val="TableParagraph"/>
              <w:spacing w:before="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98" w:type="dxa"/>
            <w:shd w:val="clear" w:color="auto" w:fill="00AFEF"/>
          </w:tcPr>
          <w:p w:rsidR="00185BC9" w:rsidRPr="00EB50FF" w:rsidRDefault="00185BC9" w:rsidP="00C37B64">
            <w:pPr>
              <w:pStyle w:val="TableParagraph"/>
              <w:spacing w:before="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67" w:type="dxa"/>
            <w:shd w:val="clear" w:color="auto" w:fill="00AFEF"/>
          </w:tcPr>
          <w:p w:rsidR="00185BC9" w:rsidRPr="00EB50FF" w:rsidRDefault="00185BC9" w:rsidP="00C37B64">
            <w:pPr>
              <w:pStyle w:val="TableParagraph"/>
              <w:spacing w:before="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85BC9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185BC9" w:rsidRPr="00EB50FF" w:rsidRDefault="00185BC9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185BC9" w:rsidRPr="00EB50FF" w:rsidRDefault="00DB0828" w:rsidP="00C37B64">
            <w:pPr>
              <w:pStyle w:val="TableParagraph"/>
              <w:spacing w:before="18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1)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presenza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un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coordinamento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organizzativo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del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</w:t>
            </w:r>
          </w:p>
        </w:tc>
        <w:tc>
          <w:tcPr>
            <w:tcW w:w="1539" w:type="dxa"/>
            <w:vAlign w:val="center"/>
          </w:tcPr>
          <w:p w:rsidR="00185BC9" w:rsidRPr="00EB50FF" w:rsidRDefault="00DB0828" w:rsidP="00160365">
            <w:pPr>
              <w:pStyle w:val="TableParagraph"/>
              <w:spacing w:before="1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NO</w:t>
            </w:r>
          </w:p>
        </w:tc>
        <w:tc>
          <w:tcPr>
            <w:tcW w:w="2198" w:type="dxa"/>
            <w:vAlign w:val="center"/>
          </w:tcPr>
          <w:p w:rsidR="00185BC9" w:rsidRPr="00EB50FF" w:rsidRDefault="003518AC" w:rsidP="00160365">
            <w:pPr>
              <w:pStyle w:val="TableParagraph"/>
              <w:spacing w:before="1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NO</w:t>
            </w:r>
          </w:p>
        </w:tc>
        <w:tc>
          <w:tcPr>
            <w:tcW w:w="2167" w:type="dxa"/>
            <w:vAlign w:val="center"/>
          </w:tcPr>
          <w:p w:rsidR="00185BC9" w:rsidRPr="00EB50FF" w:rsidRDefault="00DB0828" w:rsidP="00160365">
            <w:pPr>
              <w:pStyle w:val="TableParagraph"/>
              <w:spacing w:before="1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SI/NO</w:t>
            </w:r>
          </w:p>
        </w:tc>
      </w:tr>
      <w:tr w:rsidR="00185BC9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185BC9" w:rsidRPr="00EB50FF" w:rsidRDefault="00185BC9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185BC9" w:rsidRPr="00EB50FF" w:rsidRDefault="00DB0828" w:rsidP="00C37B64">
            <w:pPr>
              <w:pStyle w:val="TableParagraph"/>
              <w:spacing w:before="18" w:line="215" w:lineRule="exact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2)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presenza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un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sistema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monitoraggio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del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</w:t>
            </w:r>
          </w:p>
        </w:tc>
        <w:tc>
          <w:tcPr>
            <w:tcW w:w="1539" w:type="dxa"/>
            <w:vAlign w:val="center"/>
          </w:tcPr>
          <w:p w:rsidR="00185BC9" w:rsidRPr="00EB50FF" w:rsidRDefault="00DB0828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</w:t>
            </w: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</w:t>
            </w:r>
          </w:p>
        </w:tc>
        <w:tc>
          <w:tcPr>
            <w:tcW w:w="2167" w:type="dxa"/>
            <w:vAlign w:val="center"/>
          </w:tcPr>
          <w:p w:rsidR="00185BC9" w:rsidRPr="00EB50FF" w:rsidRDefault="00DB0828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SI/NO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18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3)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presenza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un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Help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desk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informatico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dedicato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al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</w:t>
            </w:r>
          </w:p>
        </w:tc>
        <w:tc>
          <w:tcPr>
            <w:tcW w:w="1539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</w:t>
            </w: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SI/NO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0" w:line="218" w:lineRule="exact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4)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presenza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un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sistema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programmazione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per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obiettivi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e/o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per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progetti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e/o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per</w:t>
            </w:r>
            <w:r w:rsidRPr="00EB50FF">
              <w:rPr>
                <w:rFonts w:ascii="Arial" w:hAnsi="Arial" w:cs="Arial"/>
                <w:spacing w:val="-5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processi</w:t>
            </w:r>
          </w:p>
        </w:tc>
        <w:tc>
          <w:tcPr>
            <w:tcW w:w="1539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0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</w:t>
            </w: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0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0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SI/NO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tcBorders>
              <w:bottom w:val="single" w:sz="8" w:space="0" w:color="000000"/>
            </w:tcBorders>
            <w:shd w:val="clear" w:color="auto" w:fill="00AFEF"/>
            <w:vAlign w:val="center"/>
          </w:tcPr>
          <w:p w:rsidR="007B5D13" w:rsidRPr="00EB50FF" w:rsidRDefault="007B5D13" w:rsidP="00C37B64">
            <w:pPr>
              <w:pStyle w:val="TableParagraph"/>
              <w:spacing w:before="1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SALUTE</w:t>
            </w:r>
            <w:r w:rsidRPr="00EB50FF">
              <w:rPr>
                <w:rFonts w:ascii="Arial" w:hAnsi="Arial" w:cs="Arial"/>
                <w:b/>
                <w:color w:val="FFFFFF"/>
                <w:spacing w:val="-7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PROFESSIONALE</w:t>
            </w:r>
          </w:p>
        </w:tc>
        <w:tc>
          <w:tcPr>
            <w:tcW w:w="1539" w:type="dxa"/>
            <w:tcBorders>
              <w:bottom w:val="single" w:sz="8" w:space="0" w:color="000000"/>
            </w:tcBorders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98" w:type="dxa"/>
            <w:tcBorders>
              <w:bottom w:val="single" w:sz="8" w:space="0" w:color="000000"/>
            </w:tcBorders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67" w:type="dxa"/>
            <w:tcBorders>
              <w:bottom w:val="single" w:sz="8" w:space="0" w:color="000000"/>
            </w:tcBorders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7B5D13" w:rsidRPr="00EB50FF" w:rsidRDefault="007B5D13" w:rsidP="00C37B64">
            <w:pPr>
              <w:pStyle w:val="TableParagraph"/>
              <w:spacing w:before="18" w:line="215" w:lineRule="exact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sz w:val="17"/>
                <w:szCs w:val="17"/>
              </w:rPr>
              <w:t>Competenze</w:t>
            </w:r>
            <w:r w:rsidRPr="00EB50FF">
              <w:rPr>
                <w:rFonts w:ascii="Arial" w:hAnsi="Arial" w:cs="Arial"/>
                <w:b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sz w:val="17"/>
                <w:szCs w:val="17"/>
              </w:rPr>
              <w:t>direzionali:</w:t>
            </w:r>
          </w:p>
        </w:tc>
        <w:tc>
          <w:tcPr>
            <w:tcW w:w="1539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198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16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0" w:line="216" w:lineRule="exact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5) % Dirigenti/posizioni organizzative che hanno partecipato a corsi di formazione</w:t>
            </w:r>
            <w:r w:rsidRPr="00EB50FF">
              <w:rPr>
                <w:rFonts w:ascii="Arial" w:hAnsi="Arial" w:cs="Arial"/>
                <w:spacing w:val="-5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sulle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competenze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direzionali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in materia di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lavoro agile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nell’ultimo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anno</w:t>
            </w:r>
          </w:p>
        </w:tc>
        <w:tc>
          <w:tcPr>
            <w:tcW w:w="1539" w:type="dxa"/>
            <w:vAlign w:val="center"/>
          </w:tcPr>
          <w:p w:rsidR="007B5D13" w:rsidRPr="00EB50FF" w:rsidRDefault="00160365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color w:val="FF0000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40%</w:t>
            </w: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60%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80%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18" w:line="215" w:lineRule="exact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Competenze</w:t>
            </w:r>
            <w:r w:rsidRPr="00EB50FF">
              <w:rPr>
                <w:rFonts w:ascii="Arial" w:hAnsi="Arial" w:cs="Arial"/>
                <w:spacing w:val="-8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organizzative:</w:t>
            </w:r>
          </w:p>
        </w:tc>
        <w:tc>
          <w:tcPr>
            <w:tcW w:w="1539" w:type="dxa"/>
            <w:vAlign w:val="center"/>
          </w:tcPr>
          <w:p w:rsidR="003518AC" w:rsidRPr="00EB50FF" w:rsidRDefault="003518AC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60%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80%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tcBorders>
              <w:bottom w:val="single" w:sz="8" w:space="0" w:color="000000"/>
            </w:tcBorders>
            <w:vAlign w:val="center"/>
          </w:tcPr>
          <w:p w:rsidR="007B5D13" w:rsidRPr="00EB50FF" w:rsidRDefault="007B5D13" w:rsidP="00C37B64">
            <w:pPr>
              <w:pStyle w:val="TableParagraph"/>
              <w:spacing w:before="0" w:line="216" w:lineRule="exact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6)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%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lavoratori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che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hanno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partecipato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corsi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formazione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sulle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competenze</w:t>
            </w:r>
            <w:r w:rsidRPr="00EB50FF">
              <w:rPr>
                <w:rFonts w:ascii="Arial" w:hAnsi="Arial" w:cs="Arial"/>
                <w:spacing w:val="-5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organizzative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specifiche del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nell’ultimo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anno</w:t>
            </w:r>
          </w:p>
        </w:tc>
        <w:tc>
          <w:tcPr>
            <w:tcW w:w="1539" w:type="dxa"/>
            <w:tcBorders>
              <w:bottom w:val="single" w:sz="8" w:space="0" w:color="000000"/>
            </w:tcBorders>
            <w:vAlign w:val="center"/>
          </w:tcPr>
          <w:p w:rsidR="007B5D13" w:rsidRPr="00EB50FF" w:rsidRDefault="00160365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color w:val="FF0000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40%</w:t>
            </w:r>
          </w:p>
        </w:tc>
        <w:tc>
          <w:tcPr>
            <w:tcW w:w="2198" w:type="dxa"/>
            <w:tcBorders>
              <w:bottom w:val="single" w:sz="8" w:space="0" w:color="000000"/>
            </w:tcBorders>
            <w:vAlign w:val="center"/>
          </w:tcPr>
          <w:p w:rsidR="007B5D13" w:rsidRPr="00EB50FF" w:rsidRDefault="007B5D13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60%</w:t>
            </w:r>
          </w:p>
        </w:tc>
        <w:tc>
          <w:tcPr>
            <w:tcW w:w="2167" w:type="dxa"/>
            <w:tcBorders>
              <w:bottom w:val="single" w:sz="8" w:space="0" w:color="000000"/>
            </w:tcBorders>
            <w:vAlign w:val="center"/>
          </w:tcPr>
          <w:p w:rsidR="007B5D13" w:rsidRPr="00EB50FF" w:rsidRDefault="007B5D13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80%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7B5D13" w:rsidRPr="00EB50FF" w:rsidRDefault="007B5D13" w:rsidP="00C37B64">
            <w:pPr>
              <w:pStyle w:val="TableParagraph"/>
              <w:spacing w:before="19" w:line="215" w:lineRule="exact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sz w:val="17"/>
                <w:szCs w:val="17"/>
              </w:rPr>
              <w:t>Competenze</w:t>
            </w:r>
            <w:r w:rsidRPr="00EB50FF">
              <w:rPr>
                <w:rFonts w:ascii="Arial" w:hAnsi="Arial" w:cs="Arial"/>
                <w:b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sz w:val="17"/>
                <w:szCs w:val="17"/>
              </w:rPr>
              <w:t>digitali:</w:t>
            </w:r>
          </w:p>
        </w:tc>
        <w:tc>
          <w:tcPr>
            <w:tcW w:w="1539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B5D13" w:rsidRPr="00EB50FF" w:rsidRDefault="007B5D13" w:rsidP="00160365">
            <w:pPr>
              <w:pStyle w:val="TableParagraph"/>
              <w:spacing w:before="19" w:line="215" w:lineRule="exact"/>
              <w:jc w:val="center"/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</w:p>
        </w:tc>
        <w:tc>
          <w:tcPr>
            <w:tcW w:w="2198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B5D13" w:rsidRPr="00EB50FF" w:rsidRDefault="007B5D13" w:rsidP="00160365">
            <w:pPr>
              <w:pStyle w:val="TableParagraph"/>
              <w:spacing w:before="19" w:line="215" w:lineRule="exac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16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7B5D13" w:rsidRPr="00EB50FF" w:rsidRDefault="007B5D13" w:rsidP="00160365">
            <w:pPr>
              <w:pStyle w:val="TableParagraph"/>
              <w:spacing w:before="19" w:line="215" w:lineRule="exac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0" w:line="216" w:lineRule="exact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7)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%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lavoratori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che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hanno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partecipato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corsi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formazione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sulle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competenze</w:t>
            </w:r>
            <w:r w:rsidRPr="00EB50FF">
              <w:rPr>
                <w:rFonts w:ascii="Arial" w:hAnsi="Arial" w:cs="Arial"/>
                <w:spacing w:val="-5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digitali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nell’ultimo</w:t>
            </w:r>
            <w:r w:rsidRPr="00EB50FF">
              <w:rPr>
                <w:rFonts w:ascii="Arial" w:hAnsi="Arial" w:cs="Arial"/>
                <w:spacing w:val="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anno</w:t>
            </w:r>
          </w:p>
        </w:tc>
        <w:tc>
          <w:tcPr>
            <w:tcW w:w="1539" w:type="dxa"/>
            <w:vAlign w:val="center"/>
          </w:tcPr>
          <w:p w:rsidR="007B5D13" w:rsidRPr="00EB50FF" w:rsidRDefault="00160365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color w:val="FF0000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40%</w:t>
            </w: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60%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1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80%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18" w:line="215" w:lineRule="exact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8)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%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lavoratori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che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utilizzano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le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tecnologie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digitali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disposizione</w:t>
            </w:r>
          </w:p>
        </w:tc>
        <w:tc>
          <w:tcPr>
            <w:tcW w:w="1539" w:type="dxa"/>
            <w:vAlign w:val="center"/>
          </w:tcPr>
          <w:p w:rsidR="007B5D13" w:rsidRPr="00EB50FF" w:rsidRDefault="003518AC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color w:val="FF0000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40%</w:t>
            </w: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60%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8" w:line="215" w:lineRule="exact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80%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shd w:val="clear" w:color="auto" w:fill="00AFEF"/>
            <w:vAlign w:val="center"/>
          </w:tcPr>
          <w:p w:rsidR="007B5D13" w:rsidRPr="00EB50FF" w:rsidRDefault="007B5D13" w:rsidP="00C37B64">
            <w:pPr>
              <w:pStyle w:val="TableParagraph"/>
              <w:spacing w:before="0" w:line="216" w:lineRule="exact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INDICATORI DI SALUTE ABILITANTI IL LAVORO AGILE - SALUTE</w:t>
            </w:r>
            <w:r w:rsidRPr="00EB50FF">
              <w:rPr>
                <w:rFonts w:ascii="Arial" w:hAnsi="Arial" w:cs="Arial"/>
                <w:b/>
                <w:color w:val="FFFFFF"/>
                <w:spacing w:val="-50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DIGITALE</w:t>
            </w:r>
          </w:p>
        </w:tc>
        <w:tc>
          <w:tcPr>
            <w:tcW w:w="1539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98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67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126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Lavoratori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agili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che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possono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accedere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 VPN</w:t>
            </w:r>
          </w:p>
        </w:tc>
        <w:tc>
          <w:tcPr>
            <w:tcW w:w="1539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26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40%</w:t>
            </w: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26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60%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26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80%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126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Lavoratori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agili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che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utilizzano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sistemi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proofErr w:type="spellStart"/>
            <w:r w:rsidRPr="00EB50FF">
              <w:rPr>
                <w:rFonts w:ascii="Arial" w:hAnsi="Arial" w:cs="Arial"/>
                <w:sz w:val="17"/>
                <w:szCs w:val="17"/>
              </w:rPr>
              <w:t>collaboration</w:t>
            </w:r>
            <w:proofErr w:type="spellEnd"/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(es.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documenti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in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proofErr w:type="spellStart"/>
            <w:r w:rsidRPr="00EB50FF">
              <w:rPr>
                <w:rFonts w:ascii="Arial" w:hAnsi="Arial" w:cs="Arial"/>
                <w:sz w:val="17"/>
                <w:szCs w:val="17"/>
              </w:rPr>
              <w:t>cloud</w:t>
            </w:r>
            <w:proofErr w:type="spellEnd"/>
            <w:r w:rsidRPr="00EB50FF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539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26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60%</w:t>
            </w: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26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80%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26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100%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shd w:val="clear" w:color="auto" w:fill="00AFEF"/>
            <w:vAlign w:val="center"/>
          </w:tcPr>
          <w:p w:rsidR="007B5D13" w:rsidRPr="00EB50FF" w:rsidRDefault="007B5D13" w:rsidP="00C37B64">
            <w:pPr>
              <w:pStyle w:val="TableParagraph"/>
              <w:spacing w:before="0" w:line="218" w:lineRule="exact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INDICATORE DI PERFORMANCE ORGANIZZATIVA - STATO DI</w:t>
            </w:r>
            <w:r w:rsidRPr="00EB50FF">
              <w:rPr>
                <w:rFonts w:ascii="Arial" w:hAnsi="Arial" w:cs="Arial"/>
                <w:b/>
                <w:color w:val="FFFFFF"/>
                <w:spacing w:val="-50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IMPLEMENTAZIONE</w:t>
            </w:r>
          </w:p>
        </w:tc>
        <w:tc>
          <w:tcPr>
            <w:tcW w:w="1539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98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67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1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agile: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n.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giornate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per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lavoratore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</w:t>
            </w:r>
          </w:p>
        </w:tc>
        <w:tc>
          <w:tcPr>
            <w:tcW w:w="5904" w:type="dxa"/>
            <w:gridSpan w:val="3"/>
            <w:vAlign w:val="center"/>
          </w:tcPr>
          <w:p w:rsidR="007B5D13" w:rsidRPr="00EB50FF" w:rsidRDefault="008B50E2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8 mensili</w:t>
            </w:r>
            <w:r w:rsidR="007B5D13" w:rsidRPr="00EB50FF">
              <w:rPr>
                <w:rFonts w:ascii="Arial" w:hAnsi="Arial" w:cs="Arial"/>
                <w:sz w:val="17"/>
                <w:szCs w:val="17"/>
              </w:rPr>
              <w:t xml:space="preserve">      </w:t>
            </w:r>
            <w:r w:rsidRPr="00EB50FF">
              <w:rPr>
                <w:rFonts w:ascii="Arial" w:hAnsi="Arial" w:cs="Arial"/>
                <w:sz w:val="17"/>
                <w:szCs w:val="17"/>
              </w:rPr>
              <w:t xml:space="preserve">                     </w:t>
            </w:r>
            <w:r w:rsidR="007B5D13" w:rsidRPr="00EB50FF">
              <w:rPr>
                <w:rFonts w:ascii="Arial" w:hAnsi="Arial" w:cs="Arial"/>
                <w:sz w:val="17"/>
                <w:szCs w:val="17"/>
              </w:rPr>
              <w:t xml:space="preserve">  8 mensili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4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agile: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livello</w:t>
            </w:r>
            <w:r w:rsidRPr="00EB50FF">
              <w:rPr>
                <w:rFonts w:ascii="Arial" w:hAnsi="Arial" w:cs="Arial"/>
                <w:spacing w:val="-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soddisfazione</w:t>
            </w:r>
            <w:r w:rsidRPr="00EB50FF">
              <w:rPr>
                <w:rFonts w:ascii="Arial" w:hAnsi="Arial" w:cs="Arial"/>
                <w:spacing w:val="-6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dei lavoratori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(valore</w:t>
            </w:r>
            <w:r w:rsidRPr="00EB50FF">
              <w:rPr>
                <w:rFonts w:ascii="Arial" w:hAnsi="Arial" w:cs="Arial"/>
                <w:spacing w:val="-6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medio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risposte</w:t>
            </w:r>
            <w:r w:rsidRPr="00EB50FF">
              <w:rPr>
                <w:rFonts w:ascii="Arial" w:hAnsi="Arial" w:cs="Arial"/>
                <w:spacing w:val="-5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indagine</w:t>
            </w:r>
            <w:r w:rsidRPr="00EB50FF">
              <w:rPr>
                <w:rFonts w:ascii="Arial" w:hAnsi="Arial" w:cs="Arial"/>
                <w:spacing w:val="-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gradimento</w:t>
            </w:r>
            <w:r w:rsidRPr="00EB50FF">
              <w:rPr>
                <w:rFonts w:ascii="Arial" w:hAnsi="Arial" w:cs="Arial"/>
                <w:spacing w:val="1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scala da</w:t>
            </w:r>
            <w:r w:rsidRPr="00EB50FF">
              <w:rPr>
                <w:rFonts w:ascii="Arial" w:hAnsi="Arial" w:cs="Arial"/>
                <w:spacing w:val="2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1-5)</w:t>
            </w:r>
          </w:p>
        </w:tc>
        <w:tc>
          <w:tcPr>
            <w:tcW w:w="1539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55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98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5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70%</w:t>
            </w:r>
          </w:p>
        </w:tc>
        <w:tc>
          <w:tcPr>
            <w:tcW w:w="2167" w:type="dxa"/>
            <w:vAlign w:val="center"/>
          </w:tcPr>
          <w:p w:rsidR="007B5D13" w:rsidRPr="00EB50FF" w:rsidRDefault="007B5D13" w:rsidP="00160365">
            <w:pPr>
              <w:pStyle w:val="TableParagraph"/>
              <w:spacing w:before="15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100%</w:t>
            </w: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EB50FF" w:rsidRDefault="007B5D13" w:rsidP="00C37B64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175" w:type="dxa"/>
            <w:shd w:val="clear" w:color="auto" w:fill="00AFEF"/>
            <w:vAlign w:val="center"/>
          </w:tcPr>
          <w:p w:rsidR="007B5D13" w:rsidRPr="00EB50FF" w:rsidRDefault="007B5D13" w:rsidP="00C37B64">
            <w:pPr>
              <w:pStyle w:val="TableParagraph"/>
              <w:spacing w:before="18" w:line="215" w:lineRule="exact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INDICATORE</w:t>
            </w:r>
            <w:r w:rsidRPr="00EB50FF">
              <w:rPr>
                <w:rFonts w:ascii="Arial" w:hAnsi="Arial" w:cs="Arial"/>
                <w:b/>
                <w:color w:val="FFFFFF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b/>
                <w:color w:val="FFFFFF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PERFORMANCE</w:t>
            </w:r>
            <w:r w:rsidRPr="00EB50FF">
              <w:rPr>
                <w:rFonts w:ascii="Arial" w:hAnsi="Arial" w:cs="Arial"/>
                <w:b/>
                <w:color w:val="FFFFFF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ORGANIZZATIVA</w:t>
            </w:r>
            <w:r w:rsidRPr="00EB50FF">
              <w:rPr>
                <w:rFonts w:ascii="Arial" w:hAnsi="Arial" w:cs="Arial"/>
                <w:b/>
                <w:color w:val="FFFFFF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-</w:t>
            </w:r>
            <w:r w:rsidRPr="00EB50FF">
              <w:rPr>
                <w:rFonts w:ascii="Arial" w:hAnsi="Arial" w:cs="Arial"/>
                <w:b/>
                <w:color w:val="FFFFFF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b/>
                <w:color w:val="FFFFFF"/>
                <w:sz w:val="17"/>
                <w:szCs w:val="17"/>
              </w:rPr>
              <w:t>EFFICIENZA</w:t>
            </w:r>
          </w:p>
        </w:tc>
        <w:tc>
          <w:tcPr>
            <w:tcW w:w="1539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98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67" w:type="dxa"/>
            <w:shd w:val="clear" w:color="auto" w:fill="00AFEF"/>
            <w:vAlign w:val="center"/>
          </w:tcPr>
          <w:p w:rsidR="007B5D13" w:rsidRPr="00EB50FF" w:rsidRDefault="007B5D13" w:rsidP="00160365">
            <w:pPr>
              <w:pStyle w:val="TableParagraph"/>
              <w:spacing w:before="0"/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B5D13" w:rsidRPr="00C37B64" w:rsidTr="00EB50FF">
        <w:trPr>
          <w:trHeight w:val="255"/>
        </w:trPr>
        <w:tc>
          <w:tcPr>
            <w:tcW w:w="1349" w:type="dxa"/>
            <w:vMerge/>
            <w:tcBorders>
              <w:top w:val="nil"/>
            </w:tcBorders>
            <w:textDirection w:val="btLr"/>
          </w:tcPr>
          <w:p w:rsidR="007B5D13" w:rsidRPr="00C37B64" w:rsidRDefault="007B5D13" w:rsidP="00C37B64">
            <w:pPr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175" w:type="dxa"/>
            <w:vAlign w:val="center"/>
          </w:tcPr>
          <w:p w:rsidR="007B5D13" w:rsidRPr="00EB50FF" w:rsidRDefault="007B5D13" w:rsidP="00C37B64">
            <w:pPr>
              <w:pStyle w:val="TableParagraph"/>
              <w:spacing w:before="5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Tasso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assenza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del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personale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dipendente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in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lavoro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agile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(</w:t>
            </w:r>
            <w:r w:rsidR="006218BC" w:rsidRPr="00EB50FF">
              <w:rPr>
                <w:rFonts w:ascii="Arial" w:hAnsi="Arial" w:cs="Arial"/>
                <w:sz w:val="17"/>
                <w:szCs w:val="17"/>
              </w:rPr>
              <w:t>giorni lavorativi /</w:t>
            </w:r>
            <w:r w:rsidRPr="00EB50FF">
              <w:rPr>
                <w:rFonts w:ascii="Arial" w:hAnsi="Arial" w:cs="Arial"/>
                <w:sz w:val="17"/>
                <w:szCs w:val="17"/>
              </w:rPr>
              <w:t>giorni</w:t>
            </w:r>
            <w:r w:rsidRPr="00EB50FF">
              <w:rPr>
                <w:rFonts w:ascii="Arial" w:hAnsi="Arial" w:cs="Arial"/>
                <w:spacing w:val="-5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assenza</w:t>
            </w:r>
            <w:r w:rsidRPr="00EB50FF">
              <w:rPr>
                <w:rFonts w:ascii="Arial" w:hAnsi="Arial" w:cs="Arial"/>
                <w:spacing w:val="-4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totali</w:t>
            </w:r>
            <w:r w:rsidRPr="00EB50FF">
              <w:rPr>
                <w:rFonts w:ascii="Arial" w:hAnsi="Arial" w:cs="Arial"/>
                <w:spacing w:val="-3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z w:val="17"/>
                <w:szCs w:val="17"/>
              </w:rPr>
              <w:t>dei</w:t>
            </w:r>
            <w:r w:rsidR="006218BC" w:rsidRPr="00EB50FF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B50FF">
              <w:rPr>
                <w:rFonts w:ascii="Arial" w:hAnsi="Arial" w:cs="Arial"/>
                <w:spacing w:val="-53"/>
                <w:sz w:val="17"/>
                <w:szCs w:val="17"/>
              </w:rPr>
              <w:t xml:space="preserve"> </w:t>
            </w:r>
            <w:r w:rsidR="006218BC" w:rsidRPr="00EB50FF">
              <w:rPr>
                <w:rFonts w:ascii="Arial" w:hAnsi="Arial" w:cs="Arial"/>
                <w:sz w:val="17"/>
                <w:szCs w:val="17"/>
              </w:rPr>
              <w:t>lavoratori agili</w:t>
            </w:r>
            <w:r w:rsidRPr="00EB50FF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1539" w:type="dxa"/>
            <w:vAlign w:val="center"/>
          </w:tcPr>
          <w:p w:rsidR="007B5D13" w:rsidRPr="00EB50FF" w:rsidRDefault="007B5D13" w:rsidP="00EB50FF">
            <w:pPr>
              <w:pStyle w:val="TableParagraph"/>
              <w:spacing w:before="15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3.2%</w:t>
            </w:r>
          </w:p>
          <w:p w:rsidR="00B37778" w:rsidRPr="00C37B64" w:rsidRDefault="00EB50FF" w:rsidP="00EB50FF">
            <w:pPr>
              <w:pStyle w:val="TableParagraph"/>
              <w:spacing w:before="158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4"/>
              </w:rPr>
              <w:t xml:space="preserve">Rif. </w:t>
            </w:r>
            <w:r w:rsidR="00B37778" w:rsidRPr="00EB50FF">
              <w:rPr>
                <w:rFonts w:ascii="Arial" w:hAnsi="Arial" w:cs="Arial"/>
                <w:sz w:val="14"/>
              </w:rPr>
              <w:t xml:space="preserve">giorni lavorativi anno 2022  </w:t>
            </w:r>
            <w:r w:rsidR="00B37778" w:rsidRPr="00EB50FF">
              <w:rPr>
                <w:rFonts w:ascii="Arial" w:hAnsi="Arial" w:cs="Arial"/>
                <w:i/>
                <w:sz w:val="14"/>
              </w:rPr>
              <w:t>(252 gg/ 784</w:t>
            </w:r>
            <w:r>
              <w:rPr>
                <w:rFonts w:ascii="Arial" w:hAnsi="Arial" w:cs="Arial"/>
                <w:i/>
                <w:sz w:val="14"/>
              </w:rPr>
              <w:t>4</w:t>
            </w:r>
            <w:r w:rsidR="00B37778" w:rsidRPr="00EB50FF">
              <w:rPr>
                <w:rFonts w:ascii="Arial" w:hAnsi="Arial" w:cs="Arial"/>
                <w:i/>
                <w:sz w:val="14"/>
              </w:rPr>
              <w:t xml:space="preserve"> gg assenze 2022)</w:t>
            </w:r>
            <w:r w:rsidRPr="00EB50FF">
              <w:rPr>
                <w:rFonts w:ascii="Arial" w:hAnsi="Arial" w:cs="Arial"/>
                <w:i/>
                <w:sz w:val="14"/>
              </w:rPr>
              <w:t>*100</w:t>
            </w:r>
            <w:r w:rsidR="00B37778" w:rsidRPr="00EB50FF">
              <w:rPr>
                <w:rFonts w:ascii="Arial" w:hAnsi="Arial" w:cs="Arial"/>
                <w:sz w:val="14"/>
              </w:rPr>
              <w:t xml:space="preserve"> 100=3,2%</w:t>
            </w:r>
          </w:p>
        </w:tc>
        <w:tc>
          <w:tcPr>
            <w:tcW w:w="2198" w:type="dxa"/>
            <w:vAlign w:val="center"/>
          </w:tcPr>
          <w:p w:rsidR="007B5D13" w:rsidRPr="00EB50FF" w:rsidRDefault="00290335" w:rsidP="00EB50FF">
            <w:pPr>
              <w:pStyle w:val="TableParagraph"/>
              <w:spacing w:before="158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B50FF">
              <w:rPr>
                <w:rFonts w:ascii="Arial" w:hAnsi="Arial" w:cs="Arial"/>
                <w:sz w:val="17"/>
                <w:szCs w:val="17"/>
              </w:rPr>
              <w:t>3.0</w:t>
            </w:r>
            <w:r w:rsidR="007B5D13" w:rsidRPr="00EB50FF">
              <w:rPr>
                <w:rFonts w:ascii="Arial" w:hAnsi="Arial" w:cs="Arial"/>
                <w:sz w:val="17"/>
                <w:szCs w:val="17"/>
              </w:rPr>
              <w:t>%</w:t>
            </w:r>
          </w:p>
        </w:tc>
        <w:tc>
          <w:tcPr>
            <w:tcW w:w="2167" w:type="dxa"/>
            <w:vAlign w:val="center"/>
          </w:tcPr>
          <w:p w:rsidR="007B5D13" w:rsidRPr="00EB50FF" w:rsidRDefault="00290335" w:rsidP="00EB50FF">
            <w:pPr>
              <w:pStyle w:val="TableParagraph"/>
              <w:spacing w:before="158"/>
              <w:jc w:val="center"/>
              <w:rPr>
                <w:rFonts w:ascii="Arial" w:hAnsi="Arial" w:cs="Arial"/>
                <w:sz w:val="17"/>
                <w:szCs w:val="17"/>
              </w:rPr>
            </w:pPr>
            <w:bookmarkStart w:id="6" w:name="_GoBack"/>
            <w:bookmarkEnd w:id="6"/>
            <w:r w:rsidRPr="00EB50FF">
              <w:rPr>
                <w:rFonts w:ascii="Arial" w:hAnsi="Arial" w:cs="Arial"/>
                <w:sz w:val="17"/>
                <w:szCs w:val="17"/>
              </w:rPr>
              <w:t>2.</w:t>
            </w:r>
            <w:r w:rsidR="007B5D13" w:rsidRPr="00EB50FF">
              <w:rPr>
                <w:rFonts w:ascii="Arial" w:hAnsi="Arial" w:cs="Arial"/>
                <w:sz w:val="17"/>
                <w:szCs w:val="17"/>
              </w:rPr>
              <w:t>5</w:t>
            </w:r>
            <w:r w:rsidRPr="00EB50FF">
              <w:rPr>
                <w:rFonts w:ascii="Arial" w:hAnsi="Arial" w:cs="Arial"/>
                <w:sz w:val="17"/>
                <w:szCs w:val="17"/>
              </w:rPr>
              <w:t>%</w:t>
            </w:r>
          </w:p>
          <w:p w:rsidR="00B37778" w:rsidRPr="00C37B64" w:rsidRDefault="00B37778" w:rsidP="00EB50FF">
            <w:pPr>
              <w:pStyle w:val="TableParagraph"/>
              <w:spacing w:before="158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185BC9" w:rsidRPr="00C37B64" w:rsidRDefault="005803A5" w:rsidP="00C37B64">
      <w:pPr>
        <w:spacing w:before="71"/>
        <w:jc w:val="both"/>
        <w:rPr>
          <w:rFonts w:ascii="Arial" w:hAnsi="Arial" w:cs="Arial"/>
          <w:b/>
          <w:sz w:val="18"/>
        </w:rPr>
      </w:pPr>
      <w:r w:rsidRPr="005803A5">
        <w:rPr>
          <w:rFonts w:ascii="Arial" w:hAnsi="Arial" w:cs="Arial"/>
          <w:noProof/>
          <w:lang w:eastAsia="it-IT"/>
        </w:rPr>
        <w:pict>
          <v:shape id="AutoShape 2" o:spid="_x0000_s1030" style="position:absolute;left:0;text-align:left;margin-left:55.2pt;margin-top:18.1pt;width:717.35pt;height:4.4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47,8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RefQQAANEOAAAOAAAAZHJzL2Uyb0RvYy54bWysV22PozYQ/l6p/8HiY6ssGMgL0WZPvdtu&#10;VWnvetLRH+CACaiAqU02u1f1v3fG4MSkcS6qmg/BxA/DM/N4MjP3716bmrxwqSrRbjx6F3iEt5nI&#10;q3a38X5Pn2Yrj6ietTmrRcs33htX3ruH77+7P3RrHopS1DmXBIy0an3oNl7Z993a91VW8oapO9Hx&#10;FjYLIRvWw63c+blkB7De1H4YBAv/IGTeSZFxpeDXx2HTe9D2i4Jn/W9FoXhP6o0H3Hr9LfX3Fr/9&#10;h3u23knWlVU20mD/gUXDqhZeejT1yHpG9rL6l6mmyqRQoujvMtH4oiiqjGsfwBsanHnzpWQd175A&#10;cFR3DJP6/8xmn14+S1LlG2/pkZY1INFP+17oN5MQw3Po1BpQX7rPEh1U3bPI/lCw4U928EYBhmwP&#10;H0UOZhiY0SF5LWSDT4Kz5FVH/u0Yef7akwx+TCgNonjukQz25os5neOrfbY2D2d71f/ChTbEXp5V&#10;PwiXw0qHPR/JpyBy0dSg4Y8zEhA6j+eUgPF4VPqIowb3g0/SgBwIjaN4eY4KDUpbi6MliRY6KqD0&#10;0VRkQGAKISVZJeeGYoMZaAGhi6wgAgN7ZBW7WC0M6hor0PNoysUKktMOlotVYmDIauViRaehx8Bf&#10;CBa1A4+YS9Gi07hfUdGOfUpDJ7dp/F3c7PA7uU2jf4WbrUBKF05uUxUch4zaIrj0DKcSuLmFtgpp&#10;6D7/UyFAz0uahrYKiLmkaTiVAHPyYgqEtghp6EyCcKqDi5otgpPaVAE3NVuDNHRmQjSVIQ4vRi2y&#10;NUDMpahFUwHcika2BmnkzIRoKoOLmy2Ck9tUgSvcbBHSyJkJ0VQHh6SRrYItKZSLnSkIrDQ1Intt&#10;xyIBK8KwLwl0XeqEwnqUggxQdNJorDiAworiAENcEKwLBbzvOhiIIhj+8oZidh1NQUENN7XvG3AI&#10;qobrWvNNLpjxCIdcvYUMZqGG3+ZpOLoKZ/oW63hY0Xp0m6vR6Coob1kfXB61ldDpnfd40iPQ423x&#10;GbbuWI9HwizJAbpVXfFJufGgXuNGI154KjSkx6MxAoDp0hA9QerWhkLG2zCzaa6dtjeAhuYA2JtN&#10;cx1Ap5feDDyyM5ayWiiu3T7xPbeue19gcUKYp22yBmX2zNXGLK6DTg7dDDw3aPwBuqij7gyPguI5&#10;sLpDJeoqf6rqGnVUcrf9UEvywqD/X9AwCnX3Bo9MYLVO+VbgY8MJG36B9nQ8M9io6n7+r4SGcfA+&#10;TGZPi9VyFj/F81myDFazgCbvk0UQJ/Hj0994nGi8Lqs85+1z1XIzW9D4tt59nHKGqUBPF3hikznk&#10;pfbL6WSgP2OeTJyUYt/m+lCUnOU/j+ueVfWw9qeMdZDBbXPVgdA9P7b5w1ywFfkbtPxSDHMVzIGw&#10;KIX86pEDzFQbT/25Z5J7pP61haEloXEMOdDrm3i+xHZF2jtbe4e1GZjaeL0H/9q4/NAPg9u+k9Wu&#10;hDdRHYtW4MRSVDgSaH4Dq/EG5ibtwTjj4WBm32vUaRJ9+AcAAP//AwBQSwMEFAAGAAgAAAAhAP3i&#10;ciTeAAAACgEAAA8AAABkcnMvZG93bnJldi54bWxMj01OwzAQRvdIvYM1ldgg6rikPwpxqgLiALQc&#10;wI2HOG08TmOnCZweZwWr0ad5+uZNvhttw27Y+dqRBLFIgCGVTtdUSfg8vj9ugfmgSKvGEUr4Rg+7&#10;YnaXq0y7gT7wdggViyXkMyXBhNBmnPvSoFV+4VqkuPtynVUhxq7iulNDLLcNXybJmltVU7xgVIuv&#10;BsvLobcSNn7TXx/4Ubj07Zz+XIaX7V4YKe/n4/4ZWMAx/MEw6Ud1KKLTyfWkPWtiFkkaUQlP6yWw&#10;CVilKwHsJGGavMj5/xeKXwAAAP//AwBQSwECLQAUAAYACAAAACEAtoM4kv4AAADhAQAAEwAAAAAA&#10;AAAAAAAAAAAAAAAAW0NvbnRlbnRfVHlwZXNdLnhtbFBLAQItABQABgAIAAAAIQA4/SH/1gAAAJQB&#10;AAALAAAAAAAAAAAAAAAAAC8BAABfcmVscy8ucmVsc1BLAQItABQABgAIAAAAIQCIh8RefQQAANEO&#10;AAAOAAAAAAAAAAAAAAAAAC4CAABkcnMvZTJvRG9jLnhtbFBLAQItABQABgAIAAAAIQD94nIk3gAA&#10;AAoBAAAPAAAAAAAAAAAAAAAAANcGAABkcnMvZG93bnJldi54bWxQSwUGAAAAAAQABADzAAAA4gcA&#10;AAAA&#10;" adj="0,,0" path="m14347,75l,75,,89r14347,l14347,75xm14347,l,,,60r14347,l14347,xe" fillcolor="#612322" stroked="f">
            <v:stroke joinstyle="round"/>
            <v:formulas/>
            <v:path arrowok="t" o:connecttype="custom" o:connectlocs="9110345,277495;0,277495;0,286385;9110345,286385;9110345,277495;9110345,229870;0,229870;0,267970;9110345,267970;9110345,229870" o:connectangles="0,0,0,0,0,0,0,0,0,0"/>
            <w10:wrap type="topAndBottom" anchorx="page"/>
          </v:shape>
        </w:pict>
      </w:r>
      <w:r w:rsidR="00DB0828" w:rsidRPr="00C37B64">
        <w:rPr>
          <w:rFonts w:ascii="Arial" w:hAnsi="Arial" w:cs="Arial"/>
          <w:b/>
          <w:color w:val="4F81BC"/>
          <w:sz w:val="18"/>
        </w:rPr>
        <w:t>Tab.</w:t>
      </w:r>
      <w:r w:rsidR="00DB0828"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3</w:t>
      </w:r>
      <w:r w:rsidR="00DB0828"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-</w:t>
      </w:r>
      <w:r w:rsidR="00DB0828"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Dimensione</w:t>
      </w:r>
      <w:r w:rsidR="00DB0828"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della</w:t>
      </w:r>
      <w:r w:rsidR="00DB0828"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salute</w:t>
      </w:r>
      <w:r w:rsidR="00DB0828" w:rsidRPr="00C37B64">
        <w:rPr>
          <w:rFonts w:ascii="Arial" w:hAnsi="Arial" w:cs="Arial"/>
          <w:b/>
          <w:color w:val="4F81BC"/>
          <w:spacing w:val="-1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organizzativa</w:t>
      </w:r>
      <w:r w:rsidR="00DB0828" w:rsidRPr="00C37B64">
        <w:rPr>
          <w:rFonts w:ascii="Arial" w:hAnsi="Arial" w:cs="Arial"/>
          <w:b/>
          <w:color w:val="4F81BC"/>
          <w:spacing w:val="-2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indicatori</w:t>
      </w:r>
      <w:r w:rsidR="00DB0828" w:rsidRPr="00C37B64">
        <w:rPr>
          <w:rFonts w:ascii="Arial" w:hAnsi="Arial" w:cs="Arial"/>
          <w:b/>
          <w:color w:val="4F81BC"/>
          <w:spacing w:val="-4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relativi</w:t>
      </w:r>
      <w:r w:rsidR="00DB0828" w:rsidRPr="00C37B64">
        <w:rPr>
          <w:rFonts w:ascii="Arial" w:hAnsi="Arial" w:cs="Arial"/>
          <w:b/>
          <w:color w:val="4F81BC"/>
          <w:spacing w:val="-5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al</w:t>
      </w:r>
      <w:r w:rsidR="00DB0828" w:rsidRPr="00C37B64">
        <w:rPr>
          <w:rFonts w:ascii="Arial" w:hAnsi="Arial" w:cs="Arial"/>
          <w:b/>
          <w:color w:val="4F81BC"/>
          <w:spacing w:val="-4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lavoro</w:t>
      </w:r>
      <w:r w:rsidR="00DB0828" w:rsidRPr="00C37B64">
        <w:rPr>
          <w:rFonts w:ascii="Arial" w:hAnsi="Arial" w:cs="Arial"/>
          <w:b/>
          <w:color w:val="4F81BC"/>
          <w:spacing w:val="-3"/>
          <w:sz w:val="18"/>
        </w:rPr>
        <w:t xml:space="preserve"> </w:t>
      </w:r>
      <w:r w:rsidR="00DB0828" w:rsidRPr="00C37B64">
        <w:rPr>
          <w:rFonts w:ascii="Arial" w:hAnsi="Arial" w:cs="Arial"/>
          <w:b/>
          <w:color w:val="4F81BC"/>
          <w:sz w:val="18"/>
        </w:rPr>
        <w:t>agile</w:t>
      </w:r>
    </w:p>
    <w:sectPr w:rsidR="00185BC9" w:rsidRPr="00C37B64" w:rsidSect="00B30120">
      <w:footerReference w:type="default" r:id="rId12"/>
      <w:pgSz w:w="16840" w:h="11910" w:orient="landscape"/>
      <w:pgMar w:top="1418" w:right="1134" w:bottom="1134" w:left="1134" w:header="0" w:footer="9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120" w:rsidRDefault="00B30120">
      <w:r>
        <w:separator/>
      </w:r>
    </w:p>
  </w:endnote>
  <w:endnote w:type="continuationSeparator" w:id="0">
    <w:p w:rsidR="00B30120" w:rsidRDefault="00B30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0" w:rsidRDefault="005803A5">
    <w:pPr>
      <w:pStyle w:val="Corpodeltesto"/>
      <w:spacing w:line="14" w:lineRule="auto"/>
      <w:rPr>
        <w:sz w:val="10"/>
      </w:rPr>
    </w:pPr>
    <w:r w:rsidRPr="005803A5">
      <w:rPr>
        <w:noProof/>
        <w:lang w:eastAsia="it-IT"/>
      </w:rPr>
      <w:pict>
        <v:shape id="AutoShape 5" o:spid="_x0000_s4101" style="position:absolute;margin-left:55.2pt;margin-top:779pt;width:484.95pt;height:4.45pt;z-index:-1711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99,8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s2vewQAAPwOAAAOAAAAZHJzL2Uyb0RvYy54bWysV22PozYQ/l6p/8Hyx1ZZMG8J0WZPvdum&#10;qrR3PenoD3DABFTA1CbJ7lX97x0bnPVycRpVzYfw4ofhmXlm8Mz9u+e2QUcmZM27DSZ3Pkasy3lR&#10;d/sN/j3bLlYYyYF2BW14xzb4hUn87uH77+5P/ZoFvOJNwQQCI51cn/oNroahX3uezCvWUnnHe9bB&#10;YslFSwe4FHuvEPQE1tvGC3w/8U5cFL3gOZMS7j6Oi/hB2y9Llg+/laVkA2o2GLgN+l/o/5369x7u&#10;6XovaF/V+USD/gcWLa07eOnZ1CMdKDqI+htTbZ0LLnk53OW89XhZ1jnTPoA3xJ9586WiPdO+QHBk&#10;fw6T/P/M5p+OnwWqiw1OMOpoCxL9dBi4fjOKVXhOvVwD6kv/WSgHZf/E8z8kLHhvVtSFBAzanT7y&#10;AsxQMKND8lyKVj0JzqJnHfmXc+TZ84ByuJmQeLVKYoxyWIuTmOhXe3RtHs4PcviFcW2IHp/kMApX&#10;wJkOezGRz0Dksm1Awx8XyEfEX/kBIsSPJqXPOGJwP3go89EJpUmazkGBAY3GgFiMSByvTN6crYUG&#10;CNaIhlVo9Y25yKBGc8DqIjUIw+iCohY5qIFctp9uaksDvEoNytQ256KWGpiitnJQIzMN4iRJL4eN&#10;2CpA3AB3KW5kpoNbVFuHjAQugjMhrhC0tbhCcKaGm6CtRkYSF8GZHG51ia2IO/OCmSROgoGtSBY4&#10;C2OmiKqJyxIHtiS6di5KHMwkcSVgYAuSBa7qCGaCXOFnK3KF30wRJz9bjyxwlUg40yNOIkf8QlsQ&#10;EBhwl0oknAniFDi09chCV4mEMz2uELQVuUJwpoiboC1IFrpKJJwJ4lY4tCV5qzBsMHuzhdDK7Cr5&#10;czdtK3CGqOpkfL2T9VyqHSwDSWCbykK1XYAJQKk9yAGG8Cjw8iYwUFVg+C7eYpqAlhpudsvrTAhE&#10;VsP1xvSvxNWnQMGhgm8hoypTw2/zNJhchfy+xbpKW2U9vM3VcHIVtLesjy5P2groDeddocAIusKd&#10;eoauezqolDCn6LTBukdA1QbD3q7ut/zIMq4Rg8oMWIe0BJ5LQ/MV0XQ2EurfhplFc+y1uRE09hHA&#10;3Sya4wg6v/NW3JmbsZM3XDLt8ivbmW3d8ACFV4B52GZqUGbNHG1Mch109uZW3NyccQbIKgF1gZ6V&#10;VAlgNZKSN3WxrZtGKSjFfvehEehIYVRISBAGwZQ7b2CNrvWOq8fG1BrvQCc7JYvqaXXr/1dKgsh/&#10;H6SLbbJaLqJtFC/Spb9a+CR9nyZ+lEaP279VIpFoXdVFwbqnumNmDCHRbW3+NBCNA4QeRHSqxlCQ&#10;2i+nk77+XXJS8ENX6IyoGC1+ns4HWjfjufeWsQ4yuG2OOhB6PFATwThC7HjxAtOB4OMIBiMjnFRc&#10;fMXoBOPXBss/D1QwjJpfO5hvUhJFkP6DvojipWpghL2ys1dol4OpDR4wfK7V6YdhnPEOvaj3FbyJ&#10;6Fh0XA03Za2mB81vZDVdwIilPZjGQTXD2dca9Tq0PvwDAAD//wMAUEsDBBQABgAIAAAAIQBdLNuw&#10;3wAAAA4BAAAPAAAAZHJzL2Rvd25yZXYueG1sTI/BTsMwEETvSPyDtUhcELVLaUjTOFWF4NBjWz5g&#10;Gy9x1NiOYrcNf8/mBLed3dHsm3Izuk5caYht8BrmMwWCfB1M6xsNX8fP5xxETOgNdsGThh+KsKnu&#10;70osTLj5PV0PqREc4mOBGmxKfSFlrC05jLPQk+fbdxgcJpZDI82ANw53nXxRKpMOW88fLPb0bqk+&#10;Hy5Ow66Ru3rM8if3sV+s3nBrSR5HrR8fxu0aRKIx/Zlhwmd0qJjpFC7eRNGxnqtXtvKwXObcarKo&#10;XC1AnKZdlq1AVqX8X6P6BQAA//8DAFBLAQItABQABgAIAAAAIQC2gziS/gAAAOEBAAATAAAAAAAA&#10;AAAAAAAAAAAAAABbQ29udGVudF9UeXBlc10ueG1sUEsBAi0AFAAGAAgAAAAhADj9If/WAAAAlAEA&#10;AAsAAAAAAAAAAAAAAAAALwEAAF9yZWxzLy5yZWxzUEsBAi0AFAAGAAgAAAAhAFzKza97BAAA/A4A&#10;AA4AAAAAAAAAAAAAAAAALgIAAGRycy9lMm9Eb2MueG1sUEsBAi0AFAAGAAgAAAAhAF0s27DfAAAA&#10;DgEAAA8AAAAAAAAAAAAAAAAA1QYAAGRycy9kb3ducmV2LnhtbFBLBQYAAAAABAAEAPMAAADhBwAA&#10;AAA=&#10;" adj="0,,0" path="m9698,75l,75,,89r9698,l9698,75xm9698,l,,,60r9698,l9698,xe" fillcolor="#612322" stroked="f">
          <v:stroke joinstyle="round"/>
          <v:formulas/>
          <v:path arrowok="t" o:connecttype="custom" o:connectlocs="6158230,9940925;0,9940925;0,9949815;6158230,9949815;6158230,9940925;6158230,9893300;0,9893300;0,9931400;6158230,9931400;6158230,9893300" o:connectangles="0,0,0,0,0,0,0,0,0,0"/>
          <w10:wrap anchorx="page" anchory="page"/>
        </v:shape>
      </w:pict>
    </w:r>
    <w:r w:rsidRPr="005803A5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0" type="#_x0000_t202" style="position:absolute;margin-left:55.65pt;margin-top:785.3pt;width:130.35pt;height:11pt;z-index:-171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QPQrgIAAKkFAAAOAAAAZHJzL2Uyb0RvYy54bWysVG1vmzAQ/j5p/8HydwqkJg2opGpDmCZ1&#10;L1K7H+CACdbAZrYT6Kr9951NSJr2y7SND9Zhn5977u7xXd8MbYP2TGkuRYrDiwAjJgpZcrFN8bfH&#10;3FtgpA0VJW2kYCl+YhrfLN+/u+67hM1kLZuSKQQgQid9l+LamC7xfV3UrKX6QnZMwGElVUsN/Kqt&#10;XyraA3rb+LMgmPu9VGWnZMG0ht1sPMRLh19VrDBfqkozg5oUAzfjVuXWjV395TVNtop2NS8ONOhf&#10;sGgpFxD0CJVRQ9FO8TdQLS+U1LIyF4VsfVlVvGAuB8gmDF5l81DTjrlcoDi6O5ZJ/z/Y4vP+q0K8&#10;THGEkaAttOiRDQbdyQERW52+0wk4PXTgZgbYhi67THV3L4vvGgm5qqnYslulZF8zWgK70N70X1wd&#10;cbQF2fSfZAlh6M5IBzRUqrWlg2IgQIcuPR07Y6kUNuQ8iggBigWchZfxVeBa59Nkut0pbT4w2SJr&#10;pFhB5x063d9rY9nQZHKxwYTMedO47jfibAMcxx2IDVftmWXhmvkcB/F6sV4Qj8zma48EWebd5ivi&#10;zfPwKsous9UqC3/ZuCFJal6WTNgwk7BC8meNO0h8lMRRWlo2vLRwlpJW282qUWhPQdi5+1zN4eTk&#10;5p/TcEWAXF6lFM5IcDeLvXy+uPJITiIPyrvwgjC+i+cBiUmWn6d0zwX795RQn+I4mkWjmE6kX+UW&#10;uO9tbjRpuYHR0fA2xYujE02sBNeidK01lDej/aIUlv6pFNDuqdFOsFajo1rNsBkAxap4I8snkK6S&#10;oCzQJ8w7MGqpfmLUw+xIsf6xo4ph1HwUIH87aCZDTcZmMqgo4GqKDUajuTLjQNp1im9rQB4fmJC3&#10;8EQq7tR7YnF4WDAPXBKH2WUHzst/53WasMvfAAAA//8DAFBLAwQUAAYACAAAACEAUt6rgeEAAAAN&#10;AQAADwAAAGRycy9kb3ducmV2LnhtbEyPwU7DMBBE70j8g7VI3KidVKQ0xKkqBCckRBoOHJ3YTazG&#10;6xC7bfh7tqdy29kdzb4pNrMb2MlMwXqUkCwEMIOt1xY7CV/128MTsBAVajV4NBJ+TYBNeXtTqFz7&#10;M1bmtIsdoxAMuZLQxzjmnIe2N06FhR8N0m3vJ6ciyanjelJnCncDT4XIuFMW6UOvRvPSm/awOzoJ&#10;22+sXu3PR/NZ7Stb12uB79lByvu7efsMLJo5Xs1wwSd0KImp8UfUgQ2kk2RJVhoeVyIDRpblKqV6&#10;zWW1TjPgZcH/tyj/AAAA//8DAFBLAQItABQABgAIAAAAIQC2gziS/gAAAOEBAAATAAAAAAAAAAAA&#10;AAAAAAAAAABbQ29udGVudF9UeXBlc10ueG1sUEsBAi0AFAAGAAgAAAAhADj9If/WAAAAlAEAAAsA&#10;AAAAAAAAAAAAAAAALwEAAF9yZWxzLy5yZWxzUEsBAi0AFAAGAAgAAAAhANC9A9CuAgAAqQUAAA4A&#10;AAAAAAAAAAAAAAAALgIAAGRycy9lMm9Eb2MueG1sUEsBAi0AFAAGAAgAAAAhAFLeq4HhAAAADQEA&#10;AA8AAAAAAAAAAAAAAAAACAUAAGRycy9kb3ducmV2LnhtbFBLBQYAAAAABAAEAPMAAAAWBgAAAAA=&#10;" filled="f" stroked="f">
          <v:textbox style="mso-next-textbox:#Text Box 4" inset="0,0,0,0">
            <w:txbxContent>
              <w:p w:rsidR="00B30120" w:rsidRDefault="00B3012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Lavoro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Agile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Obiettivi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e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Indicatori</w:t>
                </w:r>
              </w:p>
            </w:txbxContent>
          </v:textbox>
          <w10:wrap anchorx="page" anchory="page"/>
        </v:shape>
      </w:pict>
    </w:r>
    <w:r w:rsidRPr="005803A5">
      <w:rPr>
        <w:noProof/>
        <w:lang w:eastAsia="it-IT"/>
      </w:rPr>
      <w:pict>
        <v:shape id="Text Box 3" o:spid="_x0000_s4099" type="#_x0000_t202" style="position:absolute;margin-left:526.55pt;margin-top:785.3pt;width:15.15pt;height:11pt;z-index:-1711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UjsAIAAK8FAAAOAAAAZHJzL2Uyb0RvYy54bWysVNuOmzAQfa/Uf7D8zgJZkg1oSbUbQlVp&#10;e5F2+wEONsEq2K7tBLZV/71jE5K9vFRtebAGe3xmzszxXL8buhYdmDZcihzHFxFGTFSScrHL8deH&#10;MlhiZCwRlLRSsBw/MoPfrd6+ue5VxmaykS1lGgGIMFmvctxYq7IwNFXDOmIupGICDmupO2LhV+9C&#10;qkkP6F0bzqJoEfZSU6VlxYyB3WI8xCuPX9essp/r2jCL2hxDbtav2q9bt4ara5LtNFENr45pkL/I&#10;oiNcQNATVEEsQXvNX0F1vNLSyNpeVLILZV3zinkOwCaOXrC5b4hingsUx6hTmcz/g60+Hb5oxGmO&#10;E4wE6aBFD2yw6FYO6NJVp1cmA6d7BW52gG3osmdq1J2svhkk5LohYsdutJZ9wwiF7GJ3M3xydcQx&#10;DmTbf5QUwpC9lR5oqHXnSgfFQIAOXXo8dcalUrmQ6SyJ5hhVcBRfpleR71xIsumy0sa+Z7JDzsix&#10;hsZ7cHK4M9YlQ7LJxcUSsuRt65vfimcb4DjuQGi46s5cEr6XP9Mo3Sw3yyRIZotNkERFEdyU6yRY&#10;lPHVvLgs1usi/uXixknWcEqZcGEmXcXJn/XtqPBRESdlGdly6uBcSkbvtutWowMBXZf+8yWHk7Nb&#10;+DwNXwTg8oJSDJW9naVBuVheBUmZzAMo7zKI4vQ2XURJmhTlc0p3XLB/p4T6HKfz2XzU0jnpF9wi&#10;/73mRrKOW5gcLe9yvDw5kcwpcCOob60lvB3tJ6Vw6Z9LAe2eGu316iQ6itUO28E/DC9mp+WtpI8g&#10;YC1BYKBSmHpgNFL/wKiHCZJj831PNMOo/SDgEbhxMxl6MraTQUQFV3NsMRrNtR3H0l5pvmsAeXxm&#10;Qt7AQ6m5F/E5i+PzgqnguRwnmBs7T/+913nOrn4DAAD//wMAUEsDBBQABgAIAAAAIQA0i4kG4gAA&#10;AA8BAAAPAAAAZHJzL2Rvd25yZXYueG1sTI/BTsMwEETvSPyDtUjcqN2WhjbEqSoEJyTUNBw4OvE2&#10;sRqvQ+y24e9xTnDb2R3Nvsm2o+3YBQdvHEmYzwQwpNppQ42Ez/LtYQ3MB0VadY5Qwg962Oa3N5lK&#10;tbtSgZdDaFgMIZ8qCW0Ifcq5r1u0ys9cjxRvRzdYFaIcGq4HdY3htuMLIRJulaH4oVU9vrRYnw5n&#10;K2H3RcWr+f6o9sWxMGW5EfSenKS8vxt3z8ACjuHPDBN+RIc8MlXuTNqzLmqxWs6jN06rJ5EAmzxi&#10;vXwEVk27zSIBnmf8f4/8FwAA//8DAFBLAQItABQABgAIAAAAIQC2gziS/gAAAOEBAAATAAAAAAAA&#10;AAAAAAAAAAAAAABbQ29udGVudF9UeXBlc10ueG1sUEsBAi0AFAAGAAgAAAAhADj9If/WAAAAlAEA&#10;AAsAAAAAAAAAAAAAAAAALwEAAF9yZWxzLy5yZWxzUEsBAi0AFAAGAAgAAAAhAKqyBSOwAgAArwUA&#10;AA4AAAAAAAAAAAAAAAAALgIAAGRycy9lMm9Eb2MueG1sUEsBAi0AFAAGAAgAAAAhADSLiQbiAAAA&#10;DwEAAA8AAAAAAAAAAAAAAAAACgUAAGRycy9kb3ducmV2LnhtbFBLBQYAAAAABAAEAPMAAAAZBgAA&#10;AAA=&#10;" filled="f" stroked="f">
          <v:textbox style="mso-next-textbox:#Text Box 3" inset="0,0,0,0">
            <w:txbxContent>
              <w:p w:rsidR="00B30120" w:rsidRDefault="005803A5">
                <w:pPr>
                  <w:spacing w:line="203" w:lineRule="exact"/>
                  <w:ind w:left="60"/>
                  <w:rPr>
                    <w:sz w:val="18"/>
                  </w:rPr>
                </w:pPr>
                <w:r>
                  <w:fldChar w:fldCharType="begin"/>
                </w:r>
                <w:r w:rsidR="00B30120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25643">
                  <w:rPr>
                    <w:noProof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0" w:rsidRDefault="005803A5">
    <w:pPr>
      <w:pStyle w:val="Corpodeltesto"/>
      <w:spacing w:line="14" w:lineRule="auto"/>
      <w:rPr>
        <w:sz w:val="20"/>
      </w:rPr>
    </w:pPr>
    <w:r w:rsidRPr="005803A5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5.65pt;margin-top:538.75pt;width:130.35pt;height:11pt;z-index:-171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TvsQIAALAFAAAOAAAAZHJzL2Uyb0RvYy54bWysVNuOmzAQfa/Uf7D8znJZyAa0pNoNoaq0&#10;vUi7/QAHTLAKtms7gW3Vf+/YhGQvL1VbHqzBnjlzOzPX78a+QweqNBM8x+FFgBHllagZ3+X460Pp&#10;LTHShvCadILTHD9Sjd+t3r65HmRGI9GKrqYKAQjX2SBz3BojM9/XVUt7oi+EpBweG6F6YuBX7fxa&#10;kQHQ+86PgmDhD0LVUomKag23xfSIVw6/aWhlPjeNpgZ1OYbYjDuVO7f29FfXJNspIltWHcMgfxFF&#10;TxgHpyeoghiC9oq9gupZpYQWjbmoRO+LpmEVdTlANmHwIpv7lkjqcoHiaHkqk/5/sNWnwxeFWJ3j&#10;S4w46aFFD3Q06FaMKLLVGaTOQOlegpoZ4Rq67DLV8k5U3zTiYt0SvqM3SomhpaSG6EJr6T8xnXC0&#10;BdkOH0UNbsjeCAc0Nqq3pYNiIECHLj2eOmNDqazLRZLEcYJRBW/hZXoVuNb5JJutpdLmPRU9skKO&#10;FXTeoZPDnTY2GpLNKtYZFyXrOtf9jj+7AMXpBnyDqX2zUbhm/kyDdLPcLGMvjhYbLw6Kwrsp17G3&#10;KMOrpLgs1usi/GX9hnHWsrqm3LqZiRXGf9a4I8UnSpyopUXHagtnQ9Jqt113Ch0IELt0n6s5vJzV&#10;/OdhuCJALi9SCqM4uI1Sr1wsr7y4jBMPyrv0gjC9TRdBnMZF+TylO8bpv6eEhhynSZRMZDoH/SK3&#10;wH2vcyNZzwysjo71OV6elEhmKbjhtWutIayb5CelsOGfSwHtnhvtCGs5OrHVjNvRTcZpDraifgQG&#10;KwEEA5rC2gOhFeoHRgOskBzr73uiKEbdBw5TYPfNLKhZ2M4C4RWY5thgNIlrM+2lvVRs1wLyNGdc&#10;3MCkNMyR2I7UFMVxvmAtuFyOK8zunaf/Tuu8aFe/AQAA//8DAFBLAwQUAAYACAAAACEAnd6L2uEA&#10;AAANAQAADwAAAGRycy9kb3ducmV2LnhtbEyPwU7DMBBE70j8g7VI3KidVm1IiFNVCE5IiDQcODqx&#10;m1iN1yF22/D3bE9w29kdzb4ptrMb2NlMwXqUkCwEMIOt1xY7CZ/168MjsBAVajV4NBJ+TIBteXtT&#10;qFz7C1bmvI8doxAMuZLQxzjmnIe2N06FhR8N0u3gJ6ciyanjelIXCncDXwqx4U5ZpA+9Gs1zb9rj&#10;/uQk7L6werHf781HdahsXWcC3zZHKe/v5t0TsGjm+GeGKz6hQ0lMjT+hDmwgnSQrstIg0nQNjCyr&#10;dEn1musqy9bAy4L/b1H+AgAA//8DAFBLAQItABQABgAIAAAAIQC2gziS/gAAAOEBAAATAAAAAAAA&#10;AAAAAAAAAAAAAABbQ29udGVudF9UeXBlc10ueG1sUEsBAi0AFAAGAAgAAAAhADj9If/WAAAAlAEA&#10;AAsAAAAAAAAAAAAAAAAALwEAAF9yZWxzLy5yZWxzUEsBAi0AFAAGAAgAAAAhAGpx1O+xAgAAsAUA&#10;AA4AAAAAAAAAAAAAAAAALgIAAGRycy9lMm9Eb2MueG1sUEsBAi0AFAAGAAgAAAAhAJ3ei9rhAAAA&#10;DQEAAA8AAAAAAAAAAAAAAAAACwUAAGRycy9kb3ducmV2LnhtbFBLBQYAAAAABAAEAPMAAAAZBgAA&#10;AAA=&#10;" filled="f" stroked="f">
          <v:textbox inset="0,0,0,0">
            <w:txbxContent>
              <w:p w:rsidR="00B30120" w:rsidRDefault="00B3012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Lavoro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Agile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Obiettivi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e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Indicatori</w:t>
                </w:r>
              </w:p>
            </w:txbxContent>
          </v:textbox>
          <w10:wrap anchorx="page" anchory="page"/>
        </v:shape>
      </w:pict>
    </w:r>
    <w:r w:rsidRPr="005803A5">
      <w:rPr>
        <w:noProof/>
        <w:lang w:eastAsia="it-IT"/>
      </w:rPr>
      <w:pict>
        <v:shape id="Text Box 1" o:spid="_x0000_s4097" type="#_x0000_t202" style="position:absolute;margin-left:761pt;margin-top:538.75pt;width:11.15pt;height:11pt;z-index:-1710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zojsQIAAK8FAAAOAAAAZHJzL2Uyb0RvYy54bWysVG1vmzAQ/j5p/8Hyd8pLSRpQSZWEME3q&#10;XqR2P8ABE6wZm9lOoJv233c2JU1bTZq28QGd7fNz99w9vuuboeXoSJVmUmQ4vAgwoqKUFRP7DH+5&#10;L7wFRtoQUREuBc3wA9X4Zvn2zXXfpTSSjeQVVQhAhE77LsONMV3q+7psaEv0heyogMNaqpYYWKq9&#10;XynSA3rL/SgI5n4vVdUpWVKtYTcfD/HS4dc1Lc2nutbUIJ5hyM24v3L/nf37y2uS7hXpGlY+pkH+&#10;IouWMAFBT1A5MQQdFHsF1bJSSS1rc1HK1pd1zUrqOACbMHjB5q4hHXVcoDi6O5VJ/z/Y8uPxs0Ks&#10;ynCEkSAttOieDgat5YBCW52+0yk43XXgZgbYhi47prq7leVXjYTcNETs6Uop2TeUVJCdu+mfXR1x&#10;tAXZ9R9kBWHIwUgHNNSqtaWDYiBAhy49nDpjUyltyDicBzOMSjgKL5OrwHXOJ+l0uVPavKOyRdbI&#10;sILGO3ByvNUGaIDr5GJjCVkwzl3zuXi2AY7jDoSGq/bMJuF6+SMJku1iu4i9OJpvvTjIc29VbGJv&#10;XoRXs/wy32zy8KeNG8Zpw6qKChtm0lUY/1nfHhU+KuKkLC05qyycTUmr/W7DFToS0HXhPtssSP7M&#10;zX+ehjsGLi8ohVEcrKPEK+aLKy8u4pkH5V14QZisk3kQJ3FePKd0ywT9d0qoz3Ayi2ajln7LLXDf&#10;a24kbZmBycFZm+HFyYmkVoFbUbnWGsL4aJ+Vwqb/VAqo2NRop1cr0VGsZtgN7mFcTs9gJ6sHELCS&#10;IDBQKUw9MBqpvmPUwwTJsP52IIpixN8LeAR23EyGmozdZBBRwtUMG4xGc2PGsXToFNs3gDw+MyFX&#10;8FBq5kRsX9SYBTCwC5gKjsvjBLNj53ztvJ7m7PIXAAAA//8DAFBLAwQUAAYACAAAACEAdaW2M+MA&#10;AAAPAQAADwAAAGRycy9kb3ducmV2LnhtbEyPwU7DMBBE70j8g7VI3KhNaNomxKkqBCckRBoOPTqx&#10;m0SN1yF22/D3bE5w29kdzb7JtpPt2cWMvnMo4XEhgBmsne6wkfBVvj1sgPmgUKveoZHwYzxs89ub&#10;TKXaXbEwl31oGIWgT5WENoQh5dzXrbHKL9xgkG5HN1oVSI4N16O6UrjteSTEilvVIX1o1WBeWlOf&#10;9mcrYXfA4rX7/qg+i2PRlWUi8H11kvL+bto9AwtmCn9mmPEJHXJiqtwZtWc96TiKqEygSazXMbDZ&#10;Ey+XT8CqeZckMfA84/975L8AAAD//wMAUEsBAi0AFAAGAAgAAAAhALaDOJL+AAAA4QEAABMAAAAA&#10;AAAAAAAAAAAAAAAAAFtDb250ZW50X1R5cGVzXS54bWxQSwECLQAUAAYACAAAACEAOP0h/9YAAACU&#10;AQAACwAAAAAAAAAAAAAAAAAvAQAAX3JlbHMvLnJlbHNQSwECLQAUAAYACAAAACEA3tM6I7ECAACv&#10;BQAADgAAAAAAAAAAAAAAAAAuAgAAZHJzL2Uyb0RvYy54bWxQSwECLQAUAAYACAAAACEAdaW2M+MA&#10;AAAPAQAADwAAAAAAAAAAAAAAAAALBQAAZHJzL2Rvd25yZXYueG1sUEsFBgAAAAAEAAQA8wAAABsG&#10;AAAAAA==&#10;" filled="f" stroked="f">
          <v:textbox inset="0,0,0,0">
            <w:txbxContent>
              <w:p w:rsidR="00B30120" w:rsidRPr="00EB50FF" w:rsidRDefault="00B30120">
                <w:pPr>
                  <w:spacing w:line="203" w:lineRule="exact"/>
                  <w:ind w:left="20"/>
                  <w:rPr>
                    <w:rFonts w:ascii="Arial" w:hAnsi="Arial" w:cs="Arial"/>
                    <w:sz w:val="18"/>
                  </w:rPr>
                </w:pPr>
                <w:r w:rsidRPr="00EB50FF">
                  <w:rPr>
                    <w:rFonts w:ascii="Arial" w:hAnsi="Arial" w:cs="Arial"/>
                    <w:sz w:val="18"/>
                  </w:rPr>
                  <w:t>1</w:t>
                </w:r>
                <w:r w:rsidR="00EB50FF" w:rsidRPr="00EB50FF">
                  <w:rPr>
                    <w:rFonts w:ascii="Arial" w:hAnsi="Arial" w:cs="Arial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120" w:rsidRDefault="00B30120">
      <w:r>
        <w:separator/>
      </w:r>
    </w:p>
  </w:footnote>
  <w:footnote w:type="continuationSeparator" w:id="0">
    <w:p w:rsidR="00B30120" w:rsidRDefault="00B301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2051B"/>
    <w:multiLevelType w:val="hybridMultilevel"/>
    <w:tmpl w:val="04A22360"/>
    <w:lvl w:ilvl="0" w:tplc="88ACBBEE">
      <w:start w:val="1"/>
      <w:numFmt w:val="decimal"/>
      <w:lvlText w:val="%1."/>
      <w:lvlJc w:val="left"/>
      <w:pPr>
        <w:ind w:left="185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51326018">
      <w:numFmt w:val="bullet"/>
      <w:lvlText w:val="•"/>
      <w:lvlJc w:val="left"/>
      <w:pPr>
        <w:ind w:left="2864" w:hanging="360"/>
      </w:pPr>
      <w:rPr>
        <w:rFonts w:hint="default"/>
        <w:lang w:val="it-IT" w:eastAsia="en-US" w:bidi="ar-SA"/>
      </w:rPr>
    </w:lvl>
    <w:lvl w:ilvl="2" w:tplc="05D401EA">
      <w:numFmt w:val="bullet"/>
      <w:lvlText w:val="•"/>
      <w:lvlJc w:val="left"/>
      <w:pPr>
        <w:ind w:left="3869" w:hanging="360"/>
      </w:pPr>
      <w:rPr>
        <w:rFonts w:hint="default"/>
        <w:lang w:val="it-IT" w:eastAsia="en-US" w:bidi="ar-SA"/>
      </w:rPr>
    </w:lvl>
    <w:lvl w:ilvl="3" w:tplc="AD24E3DC">
      <w:numFmt w:val="bullet"/>
      <w:lvlText w:val="•"/>
      <w:lvlJc w:val="left"/>
      <w:pPr>
        <w:ind w:left="4873" w:hanging="360"/>
      </w:pPr>
      <w:rPr>
        <w:rFonts w:hint="default"/>
        <w:lang w:val="it-IT" w:eastAsia="en-US" w:bidi="ar-SA"/>
      </w:rPr>
    </w:lvl>
    <w:lvl w:ilvl="4" w:tplc="303E2C58">
      <w:numFmt w:val="bullet"/>
      <w:lvlText w:val="•"/>
      <w:lvlJc w:val="left"/>
      <w:pPr>
        <w:ind w:left="5878" w:hanging="360"/>
      </w:pPr>
      <w:rPr>
        <w:rFonts w:hint="default"/>
        <w:lang w:val="it-IT" w:eastAsia="en-US" w:bidi="ar-SA"/>
      </w:rPr>
    </w:lvl>
    <w:lvl w:ilvl="5" w:tplc="94949884">
      <w:numFmt w:val="bullet"/>
      <w:lvlText w:val="•"/>
      <w:lvlJc w:val="left"/>
      <w:pPr>
        <w:ind w:left="6883" w:hanging="360"/>
      </w:pPr>
      <w:rPr>
        <w:rFonts w:hint="default"/>
        <w:lang w:val="it-IT" w:eastAsia="en-US" w:bidi="ar-SA"/>
      </w:rPr>
    </w:lvl>
    <w:lvl w:ilvl="6" w:tplc="67767FE8">
      <w:numFmt w:val="bullet"/>
      <w:lvlText w:val="•"/>
      <w:lvlJc w:val="left"/>
      <w:pPr>
        <w:ind w:left="7887" w:hanging="360"/>
      </w:pPr>
      <w:rPr>
        <w:rFonts w:hint="default"/>
        <w:lang w:val="it-IT" w:eastAsia="en-US" w:bidi="ar-SA"/>
      </w:rPr>
    </w:lvl>
    <w:lvl w:ilvl="7" w:tplc="7A988D5C">
      <w:numFmt w:val="bullet"/>
      <w:lvlText w:val="•"/>
      <w:lvlJc w:val="left"/>
      <w:pPr>
        <w:ind w:left="8892" w:hanging="360"/>
      </w:pPr>
      <w:rPr>
        <w:rFonts w:hint="default"/>
        <w:lang w:val="it-IT" w:eastAsia="en-US" w:bidi="ar-SA"/>
      </w:rPr>
    </w:lvl>
    <w:lvl w:ilvl="8" w:tplc="84A298FC">
      <w:numFmt w:val="bullet"/>
      <w:lvlText w:val="•"/>
      <w:lvlJc w:val="left"/>
      <w:pPr>
        <w:ind w:left="9897" w:hanging="360"/>
      </w:pPr>
      <w:rPr>
        <w:rFonts w:hint="default"/>
        <w:lang w:val="it-IT" w:eastAsia="en-US" w:bidi="ar-SA"/>
      </w:rPr>
    </w:lvl>
  </w:abstractNum>
  <w:abstractNum w:abstractNumId="1">
    <w:nsid w:val="2CC06C47"/>
    <w:multiLevelType w:val="hybridMultilevel"/>
    <w:tmpl w:val="F8CC3F38"/>
    <w:lvl w:ilvl="0" w:tplc="957C48D4">
      <w:start w:val="1"/>
      <w:numFmt w:val="lowerLetter"/>
      <w:lvlText w:val="%1)"/>
      <w:lvlJc w:val="left"/>
      <w:pPr>
        <w:ind w:left="1132" w:hanging="233"/>
      </w:pPr>
      <w:rPr>
        <w:rFonts w:ascii="Arial" w:eastAsia="Calibri" w:hAnsi="Arial" w:cs="Arial" w:hint="default"/>
        <w:w w:val="100"/>
        <w:sz w:val="22"/>
        <w:szCs w:val="22"/>
        <w:lang w:val="it-IT" w:eastAsia="en-US" w:bidi="ar-SA"/>
      </w:rPr>
    </w:lvl>
    <w:lvl w:ilvl="1" w:tplc="8856C99C">
      <w:numFmt w:val="bullet"/>
      <w:lvlText w:val="•"/>
      <w:lvlJc w:val="left"/>
      <w:pPr>
        <w:ind w:left="2216" w:hanging="233"/>
      </w:pPr>
      <w:rPr>
        <w:rFonts w:hint="default"/>
        <w:lang w:val="it-IT" w:eastAsia="en-US" w:bidi="ar-SA"/>
      </w:rPr>
    </w:lvl>
    <w:lvl w:ilvl="2" w:tplc="EBEC5AA4">
      <w:numFmt w:val="bullet"/>
      <w:lvlText w:val="•"/>
      <w:lvlJc w:val="left"/>
      <w:pPr>
        <w:ind w:left="3293" w:hanging="233"/>
      </w:pPr>
      <w:rPr>
        <w:rFonts w:hint="default"/>
        <w:lang w:val="it-IT" w:eastAsia="en-US" w:bidi="ar-SA"/>
      </w:rPr>
    </w:lvl>
    <w:lvl w:ilvl="3" w:tplc="C20021C0">
      <w:numFmt w:val="bullet"/>
      <w:lvlText w:val="•"/>
      <w:lvlJc w:val="left"/>
      <w:pPr>
        <w:ind w:left="4369" w:hanging="233"/>
      </w:pPr>
      <w:rPr>
        <w:rFonts w:hint="default"/>
        <w:lang w:val="it-IT" w:eastAsia="en-US" w:bidi="ar-SA"/>
      </w:rPr>
    </w:lvl>
    <w:lvl w:ilvl="4" w:tplc="289AEDA4">
      <w:numFmt w:val="bullet"/>
      <w:lvlText w:val="•"/>
      <w:lvlJc w:val="left"/>
      <w:pPr>
        <w:ind w:left="5446" w:hanging="233"/>
      </w:pPr>
      <w:rPr>
        <w:rFonts w:hint="default"/>
        <w:lang w:val="it-IT" w:eastAsia="en-US" w:bidi="ar-SA"/>
      </w:rPr>
    </w:lvl>
    <w:lvl w:ilvl="5" w:tplc="65C24BF2">
      <w:numFmt w:val="bullet"/>
      <w:lvlText w:val="•"/>
      <w:lvlJc w:val="left"/>
      <w:pPr>
        <w:ind w:left="6523" w:hanging="233"/>
      </w:pPr>
      <w:rPr>
        <w:rFonts w:hint="default"/>
        <w:lang w:val="it-IT" w:eastAsia="en-US" w:bidi="ar-SA"/>
      </w:rPr>
    </w:lvl>
    <w:lvl w:ilvl="6" w:tplc="F36049F2">
      <w:numFmt w:val="bullet"/>
      <w:lvlText w:val="•"/>
      <w:lvlJc w:val="left"/>
      <w:pPr>
        <w:ind w:left="7599" w:hanging="233"/>
      </w:pPr>
      <w:rPr>
        <w:rFonts w:hint="default"/>
        <w:lang w:val="it-IT" w:eastAsia="en-US" w:bidi="ar-SA"/>
      </w:rPr>
    </w:lvl>
    <w:lvl w:ilvl="7" w:tplc="45843F22">
      <w:numFmt w:val="bullet"/>
      <w:lvlText w:val="•"/>
      <w:lvlJc w:val="left"/>
      <w:pPr>
        <w:ind w:left="8676" w:hanging="233"/>
      </w:pPr>
      <w:rPr>
        <w:rFonts w:hint="default"/>
        <w:lang w:val="it-IT" w:eastAsia="en-US" w:bidi="ar-SA"/>
      </w:rPr>
    </w:lvl>
    <w:lvl w:ilvl="8" w:tplc="634837D4">
      <w:numFmt w:val="bullet"/>
      <w:lvlText w:val="•"/>
      <w:lvlJc w:val="left"/>
      <w:pPr>
        <w:ind w:left="9753" w:hanging="233"/>
      </w:pPr>
      <w:rPr>
        <w:rFonts w:hint="default"/>
        <w:lang w:val="it-IT" w:eastAsia="en-US" w:bidi="ar-SA"/>
      </w:rPr>
    </w:lvl>
  </w:abstractNum>
  <w:abstractNum w:abstractNumId="2">
    <w:nsid w:val="53954BE7"/>
    <w:multiLevelType w:val="hybridMultilevel"/>
    <w:tmpl w:val="54A80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55571"/>
    <w:multiLevelType w:val="hybridMultilevel"/>
    <w:tmpl w:val="2BE69834"/>
    <w:lvl w:ilvl="0" w:tplc="8D0C8FA2">
      <w:numFmt w:val="bullet"/>
      <w:lvlText w:val=""/>
      <w:lvlJc w:val="left"/>
      <w:pPr>
        <w:ind w:left="185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5282B18">
      <w:numFmt w:val="bullet"/>
      <w:lvlText w:val="•"/>
      <w:lvlJc w:val="left"/>
      <w:pPr>
        <w:ind w:left="2864" w:hanging="360"/>
      </w:pPr>
      <w:rPr>
        <w:rFonts w:hint="default"/>
        <w:lang w:val="it-IT" w:eastAsia="en-US" w:bidi="ar-SA"/>
      </w:rPr>
    </w:lvl>
    <w:lvl w:ilvl="2" w:tplc="A7642F40">
      <w:numFmt w:val="bullet"/>
      <w:lvlText w:val="•"/>
      <w:lvlJc w:val="left"/>
      <w:pPr>
        <w:ind w:left="3869" w:hanging="360"/>
      </w:pPr>
      <w:rPr>
        <w:rFonts w:hint="default"/>
        <w:lang w:val="it-IT" w:eastAsia="en-US" w:bidi="ar-SA"/>
      </w:rPr>
    </w:lvl>
    <w:lvl w:ilvl="3" w:tplc="1CC8A024">
      <w:numFmt w:val="bullet"/>
      <w:lvlText w:val="•"/>
      <w:lvlJc w:val="left"/>
      <w:pPr>
        <w:ind w:left="4873" w:hanging="360"/>
      </w:pPr>
      <w:rPr>
        <w:rFonts w:hint="default"/>
        <w:lang w:val="it-IT" w:eastAsia="en-US" w:bidi="ar-SA"/>
      </w:rPr>
    </w:lvl>
    <w:lvl w:ilvl="4" w:tplc="0FD0194A">
      <w:numFmt w:val="bullet"/>
      <w:lvlText w:val="•"/>
      <w:lvlJc w:val="left"/>
      <w:pPr>
        <w:ind w:left="5878" w:hanging="360"/>
      </w:pPr>
      <w:rPr>
        <w:rFonts w:hint="default"/>
        <w:lang w:val="it-IT" w:eastAsia="en-US" w:bidi="ar-SA"/>
      </w:rPr>
    </w:lvl>
    <w:lvl w:ilvl="5" w:tplc="9A82D8E8">
      <w:numFmt w:val="bullet"/>
      <w:lvlText w:val="•"/>
      <w:lvlJc w:val="left"/>
      <w:pPr>
        <w:ind w:left="6883" w:hanging="360"/>
      </w:pPr>
      <w:rPr>
        <w:rFonts w:hint="default"/>
        <w:lang w:val="it-IT" w:eastAsia="en-US" w:bidi="ar-SA"/>
      </w:rPr>
    </w:lvl>
    <w:lvl w:ilvl="6" w:tplc="BBC05162">
      <w:numFmt w:val="bullet"/>
      <w:lvlText w:val="•"/>
      <w:lvlJc w:val="left"/>
      <w:pPr>
        <w:ind w:left="7887" w:hanging="360"/>
      </w:pPr>
      <w:rPr>
        <w:rFonts w:hint="default"/>
        <w:lang w:val="it-IT" w:eastAsia="en-US" w:bidi="ar-SA"/>
      </w:rPr>
    </w:lvl>
    <w:lvl w:ilvl="7" w:tplc="6E44ABD6">
      <w:numFmt w:val="bullet"/>
      <w:lvlText w:val="•"/>
      <w:lvlJc w:val="left"/>
      <w:pPr>
        <w:ind w:left="8892" w:hanging="360"/>
      </w:pPr>
      <w:rPr>
        <w:rFonts w:hint="default"/>
        <w:lang w:val="it-IT" w:eastAsia="en-US" w:bidi="ar-SA"/>
      </w:rPr>
    </w:lvl>
    <w:lvl w:ilvl="8" w:tplc="BEF2DD02">
      <w:numFmt w:val="bullet"/>
      <w:lvlText w:val="•"/>
      <w:lvlJc w:val="left"/>
      <w:pPr>
        <w:ind w:left="9897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10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85BC9"/>
    <w:rsid w:val="00001F4F"/>
    <w:rsid w:val="00047EDB"/>
    <w:rsid w:val="00054209"/>
    <w:rsid w:val="00061C5E"/>
    <w:rsid w:val="00082C30"/>
    <w:rsid w:val="000A18B4"/>
    <w:rsid w:val="000B58DA"/>
    <w:rsid w:val="0011144B"/>
    <w:rsid w:val="001168E0"/>
    <w:rsid w:val="00124490"/>
    <w:rsid w:val="00127F6D"/>
    <w:rsid w:val="00160365"/>
    <w:rsid w:val="00185BC9"/>
    <w:rsid w:val="00186A68"/>
    <w:rsid w:val="001D0F47"/>
    <w:rsid w:val="00237540"/>
    <w:rsid w:val="0024020C"/>
    <w:rsid w:val="00281D9E"/>
    <w:rsid w:val="00290335"/>
    <w:rsid w:val="002C2C6C"/>
    <w:rsid w:val="0030281B"/>
    <w:rsid w:val="00325643"/>
    <w:rsid w:val="00334226"/>
    <w:rsid w:val="00334773"/>
    <w:rsid w:val="003518AC"/>
    <w:rsid w:val="003621EB"/>
    <w:rsid w:val="003C7CF1"/>
    <w:rsid w:val="00400B2E"/>
    <w:rsid w:val="004017C6"/>
    <w:rsid w:val="0041694C"/>
    <w:rsid w:val="0042188F"/>
    <w:rsid w:val="004A68DD"/>
    <w:rsid w:val="004C0C51"/>
    <w:rsid w:val="004C6B7A"/>
    <w:rsid w:val="00521ACD"/>
    <w:rsid w:val="00531504"/>
    <w:rsid w:val="00550DD3"/>
    <w:rsid w:val="005803A5"/>
    <w:rsid w:val="005945DF"/>
    <w:rsid w:val="005B2764"/>
    <w:rsid w:val="005D18CC"/>
    <w:rsid w:val="006062C0"/>
    <w:rsid w:val="006218BC"/>
    <w:rsid w:val="00635BC6"/>
    <w:rsid w:val="006420F0"/>
    <w:rsid w:val="00651B89"/>
    <w:rsid w:val="00667784"/>
    <w:rsid w:val="00687D80"/>
    <w:rsid w:val="006B554D"/>
    <w:rsid w:val="007167C0"/>
    <w:rsid w:val="007601FE"/>
    <w:rsid w:val="00767CA6"/>
    <w:rsid w:val="007A229E"/>
    <w:rsid w:val="007A344F"/>
    <w:rsid w:val="007B5D13"/>
    <w:rsid w:val="007C5873"/>
    <w:rsid w:val="007C7FA7"/>
    <w:rsid w:val="007E3D1D"/>
    <w:rsid w:val="007F1BEB"/>
    <w:rsid w:val="00807903"/>
    <w:rsid w:val="00807EF1"/>
    <w:rsid w:val="00870A90"/>
    <w:rsid w:val="008758D0"/>
    <w:rsid w:val="00880FF6"/>
    <w:rsid w:val="00892836"/>
    <w:rsid w:val="008A5FA8"/>
    <w:rsid w:val="008B50E2"/>
    <w:rsid w:val="008E1D68"/>
    <w:rsid w:val="008F06F5"/>
    <w:rsid w:val="00923958"/>
    <w:rsid w:val="009430DF"/>
    <w:rsid w:val="0096343B"/>
    <w:rsid w:val="00985B0D"/>
    <w:rsid w:val="009B3CCA"/>
    <w:rsid w:val="00A04402"/>
    <w:rsid w:val="00A0480B"/>
    <w:rsid w:val="00A13CA5"/>
    <w:rsid w:val="00A24F42"/>
    <w:rsid w:val="00A51BAF"/>
    <w:rsid w:val="00A84FA6"/>
    <w:rsid w:val="00A96F92"/>
    <w:rsid w:val="00AA0EF6"/>
    <w:rsid w:val="00AB60BC"/>
    <w:rsid w:val="00AC6FEB"/>
    <w:rsid w:val="00AD07AE"/>
    <w:rsid w:val="00AD18DD"/>
    <w:rsid w:val="00AD4B37"/>
    <w:rsid w:val="00B0161F"/>
    <w:rsid w:val="00B074F4"/>
    <w:rsid w:val="00B214D0"/>
    <w:rsid w:val="00B2357B"/>
    <w:rsid w:val="00B30120"/>
    <w:rsid w:val="00B37778"/>
    <w:rsid w:val="00B61673"/>
    <w:rsid w:val="00B97B59"/>
    <w:rsid w:val="00BB07A1"/>
    <w:rsid w:val="00C0091C"/>
    <w:rsid w:val="00C102DD"/>
    <w:rsid w:val="00C23C08"/>
    <w:rsid w:val="00C37B64"/>
    <w:rsid w:val="00C441BB"/>
    <w:rsid w:val="00C63C61"/>
    <w:rsid w:val="00C767E0"/>
    <w:rsid w:val="00C928DC"/>
    <w:rsid w:val="00CA1B36"/>
    <w:rsid w:val="00CD17C0"/>
    <w:rsid w:val="00CE5E5B"/>
    <w:rsid w:val="00D00BA5"/>
    <w:rsid w:val="00D212CE"/>
    <w:rsid w:val="00D44059"/>
    <w:rsid w:val="00D63DA3"/>
    <w:rsid w:val="00D84185"/>
    <w:rsid w:val="00DB0828"/>
    <w:rsid w:val="00DB3211"/>
    <w:rsid w:val="00DE2134"/>
    <w:rsid w:val="00DE6993"/>
    <w:rsid w:val="00DF072B"/>
    <w:rsid w:val="00DF0B26"/>
    <w:rsid w:val="00E00C50"/>
    <w:rsid w:val="00E9093C"/>
    <w:rsid w:val="00EA7223"/>
    <w:rsid w:val="00EB50FF"/>
    <w:rsid w:val="00EC1B87"/>
    <w:rsid w:val="00ED1C5A"/>
    <w:rsid w:val="00EE07E9"/>
    <w:rsid w:val="00EE2337"/>
    <w:rsid w:val="00EF6738"/>
    <w:rsid w:val="00F203EE"/>
    <w:rsid w:val="00F465F9"/>
    <w:rsid w:val="00F61E3D"/>
    <w:rsid w:val="00F96462"/>
    <w:rsid w:val="00F9711C"/>
    <w:rsid w:val="00FA1271"/>
    <w:rsid w:val="00FB0037"/>
    <w:rsid w:val="00FB36B2"/>
    <w:rsid w:val="00FC7B83"/>
    <w:rsid w:val="00FD1037"/>
    <w:rsid w:val="00FD6366"/>
    <w:rsid w:val="00FE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102D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C102DD"/>
    <w:pPr>
      <w:spacing w:before="17"/>
      <w:ind w:left="1132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1"/>
    <w:qFormat/>
    <w:rsid w:val="00C102DD"/>
    <w:pPr>
      <w:spacing w:before="37"/>
      <w:ind w:left="113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02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C102DD"/>
    <w:pPr>
      <w:spacing w:before="99"/>
      <w:ind w:left="1132"/>
    </w:pPr>
    <w:rPr>
      <w:sz w:val="21"/>
      <w:szCs w:val="21"/>
    </w:rPr>
  </w:style>
  <w:style w:type="paragraph" w:styleId="Corpodeltesto">
    <w:name w:val="Body Text"/>
    <w:basedOn w:val="Normale"/>
    <w:uiPriority w:val="1"/>
    <w:qFormat/>
    <w:rsid w:val="00C102DD"/>
  </w:style>
  <w:style w:type="paragraph" w:styleId="Paragrafoelenco">
    <w:name w:val="List Paragraph"/>
    <w:basedOn w:val="Normale"/>
    <w:uiPriority w:val="1"/>
    <w:qFormat/>
    <w:rsid w:val="00C102DD"/>
    <w:pPr>
      <w:ind w:left="1853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C102DD"/>
    <w:pPr>
      <w:spacing w:before="1"/>
    </w:pPr>
  </w:style>
  <w:style w:type="character" w:styleId="Collegamentoipertestuale">
    <w:name w:val="Hyperlink"/>
    <w:basedOn w:val="Carpredefinitoparagrafo"/>
    <w:uiPriority w:val="99"/>
    <w:unhideWhenUsed/>
    <w:rsid w:val="004C6B7A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B7A"/>
    <w:rPr>
      <w:color w:val="954F72"/>
      <w:u w:val="single"/>
    </w:rPr>
  </w:style>
  <w:style w:type="paragraph" w:customStyle="1" w:styleId="msonormal0">
    <w:name w:val="msonormal"/>
    <w:basedOn w:val="Normale"/>
    <w:rsid w:val="004C6B7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4C6B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it-IT"/>
    </w:rPr>
  </w:style>
  <w:style w:type="paragraph" w:customStyle="1" w:styleId="xl66">
    <w:name w:val="xl66"/>
    <w:basedOn w:val="Normale"/>
    <w:rsid w:val="004C6B7A"/>
    <w:pPr>
      <w:widowControl/>
      <w:autoSpaceDE/>
      <w:autoSpaceDN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4C6B7A"/>
    <w:pPr>
      <w:widowControl/>
      <w:autoSpaceDE/>
      <w:autoSpaceDN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4C6B7A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4C6B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  <w:lang w:eastAsia="it-IT"/>
    </w:rPr>
  </w:style>
  <w:style w:type="paragraph" w:customStyle="1" w:styleId="xl70">
    <w:name w:val="xl70"/>
    <w:basedOn w:val="Normale"/>
    <w:rsid w:val="004C6B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  <w:lang w:eastAsia="it-IT"/>
    </w:rPr>
  </w:style>
  <w:style w:type="paragraph" w:customStyle="1" w:styleId="xl71">
    <w:name w:val="xl71"/>
    <w:basedOn w:val="Normale"/>
    <w:rsid w:val="004C6B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it-IT"/>
    </w:rPr>
  </w:style>
  <w:style w:type="paragraph" w:customStyle="1" w:styleId="xl72">
    <w:name w:val="xl72"/>
    <w:basedOn w:val="Normale"/>
    <w:rsid w:val="004C6B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it-IT"/>
    </w:rPr>
  </w:style>
  <w:style w:type="paragraph" w:customStyle="1" w:styleId="xl73">
    <w:name w:val="xl73"/>
    <w:basedOn w:val="Normale"/>
    <w:rsid w:val="004C6B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it-IT"/>
    </w:rPr>
  </w:style>
  <w:style w:type="paragraph" w:customStyle="1" w:styleId="xl74">
    <w:name w:val="xl74"/>
    <w:basedOn w:val="Normale"/>
    <w:rsid w:val="004C6B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it-IT"/>
    </w:rPr>
  </w:style>
  <w:style w:type="paragraph" w:customStyle="1" w:styleId="xl75">
    <w:name w:val="xl75"/>
    <w:basedOn w:val="Normale"/>
    <w:rsid w:val="004C6B7A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it-IT"/>
    </w:rPr>
  </w:style>
  <w:style w:type="paragraph" w:customStyle="1" w:styleId="xl76">
    <w:name w:val="xl76"/>
    <w:basedOn w:val="Normale"/>
    <w:rsid w:val="004C6B7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it-IT"/>
    </w:rPr>
  </w:style>
  <w:style w:type="paragraph" w:customStyle="1" w:styleId="xl77">
    <w:name w:val="xl77"/>
    <w:basedOn w:val="Normale"/>
    <w:rsid w:val="004C6B7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it-IT"/>
    </w:rPr>
  </w:style>
  <w:style w:type="paragraph" w:customStyle="1" w:styleId="xl78">
    <w:name w:val="xl78"/>
    <w:basedOn w:val="Normale"/>
    <w:rsid w:val="004C6B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  <w:lang w:eastAsia="it-IT"/>
    </w:rPr>
  </w:style>
  <w:style w:type="paragraph" w:customStyle="1" w:styleId="xl79">
    <w:name w:val="xl79"/>
    <w:basedOn w:val="Normale"/>
    <w:rsid w:val="004C6B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18"/>
      <w:szCs w:val="18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4C6B7A"/>
  </w:style>
  <w:style w:type="paragraph" w:customStyle="1" w:styleId="xl80">
    <w:name w:val="xl80"/>
    <w:basedOn w:val="Normale"/>
    <w:rsid w:val="004C6B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16"/>
      <w:szCs w:val="16"/>
      <w:lang w:eastAsia="it-IT"/>
    </w:rPr>
  </w:style>
  <w:style w:type="paragraph" w:customStyle="1" w:styleId="xl81">
    <w:name w:val="xl81"/>
    <w:basedOn w:val="Normale"/>
    <w:rsid w:val="004C6B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3C7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B58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8D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B58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8DA"/>
    <w:rPr>
      <w:rFonts w:ascii="Calibri" w:eastAsia="Calibri" w:hAnsi="Calibri" w:cs="Calibri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IAO-2-DATI\anagraficagen-dic-2022ares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IAO-2-DATI\anagraficagen-dic-2022ares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Cartel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pivotSource>
    <c:name>[anagraficagen-dic-2022ares.xls]Foglio5!Tabella pivot11</c:name>
    <c:fmtId val="-1"/>
  </c:pivotSource>
  <c:chart>
    <c:autoTitleDeleted val="1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  <c:dLblPos val="inEnd"/>
          <c:showVal val="1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FFC000"/>
          </a:solidFill>
          <a:ln>
            <a:noFill/>
          </a:ln>
          <a:effectLst/>
        </c:spPr>
      </c:pivotFmt>
      <c:pivotFmt>
        <c:idx val="2"/>
        <c:spPr>
          <a:solidFill>
            <a:schemeClr val="accent4"/>
          </a:solidFill>
          <a:ln>
            <a:noFill/>
          </a:ln>
          <a:effectLst/>
        </c:spPr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  <c:dLblPos val="inEnd"/>
          <c:showVal val="1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rgbClr val="FFC000"/>
          </a:solidFill>
          <a:ln>
            <a:noFill/>
          </a:ln>
          <a:effectLst/>
        </c:spPr>
      </c:pivotFmt>
      <c:pivotFmt>
        <c:idx val="5"/>
        <c:spPr>
          <a:solidFill>
            <a:schemeClr val="accent4"/>
          </a:solidFill>
          <a:ln>
            <a:noFill/>
          </a:ln>
          <a:effectLst/>
        </c:spPr>
      </c:pivotFmt>
      <c:pivotFmt>
        <c:idx val="6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it-IT"/>
            </a:p>
          </c:txPr>
          <c:dLblPos val="inEnd"/>
          <c:showVal val="1"/>
          <c:extLst xmlns:c16r2="http://schemas.microsoft.com/office/drawing/2015/06/chart"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FFC000"/>
          </a:solidFill>
          <a:ln>
            <a:noFill/>
          </a:ln>
          <a:effectLst/>
        </c:spPr>
      </c:pivotFmt>
      <c:pivotFmt>
        <c:idx val="8"/>
        <c:spPr>
          <a:solidFill>
            <a:schemeClr val="accent4"/>
          </a:solidFill>
          <a:ln>
            <a:noFill/>
          </a:ln>
          <a:effectLst/>
        </c:spPr>
      </c:pivotFmt>
    </c:pivotFmts>
    <c:plotArea>
      <c:layout/>
      <c:barChart>
        <c:barDir val="col"/>
        <c:grouping val="clustered"/>
        <c:ser>
          <c:idx val="0"/>
          <c:order val="0"/>
          <c:tx>
            <c:strRef>
              <c:f>Foglio5!$C$1:$C$2</c:f>
              <c:strCache>
                <c:ptCount val="1"/>
                <c:pt idx="0">
                  <c:v>Totale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dPt>
            <c:idx val="0"/>
            <c:spPr>
              <a:solidFill>
                <a:srgbClr val="00B0F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E15-4A71-9CA5-B8798B40148D}"/>
              </c:ext>
            </c:extLst>
          </c:dPt>
          <c:dPt>
            <c:idx val="1"/>
            <c:spPr>
              <a:solidFill>
                <a:srgbClr val="00B0F0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8E15-4A71-9CA5-B8798B40148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Foglio5!$A$3:$B$9</c:f>
              <c:multiLvlStrCache>
                <c:ptCount val="4"/>
                <c:lvl>
                  <c:pt idx="0">
                    <c:v>F</c:v>
                  </c:pt>
                  <c:pt idx="1">
                    <c:v>M</c:v>
                  </c:pt>
                  <c:pt idx="2">
                    <c:v>F</c:v>
                  </c:pt>
                  <c:pt idx="3">
                    <c:v>M</c:v>
                  </c:pt>
                </c:lvl>
                <c:lvl>
                  <c:pt idx="0">
                    <c:v>aderente SW</c:v>
                  </c:pt>
                  <c:pt idx="2">
                    <c:v>non aderente SW</c:v>
                  </c:pt>
                </c:lvl>
              </c:multiLvlStrCache>
            </c:multiLvlStrRef>
          </c:cat>
          <c:val>
            <c:numRef>
              <c:f>Foglio5!$C$3:$C$9</c:f>
              <c:numCache>
                <c:formatCode>General</c:formatCode>
                <c:ptCount val="4"/>
                <c:pt idx="0">
                  <c:v>111</c:v>
                </c:pt>
                <c:pt idx="1">
                  <c:v>48</c:v>
                </c:pt>
                <c:pt idx="2">
                  <c:v>573</c:v>
                </c:pt>
                <c:pt idx="3">
                  <c:v>523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E15-4A71-9CA5-B8798B40148D}"/>
            </c:ext>
          </c:extLst>
        </c:ser>
        <c:gapWidth val="75"/>
        <c:overlap val="40"/>
        <c:axId val="119841152"/>
        <c:axId val="120295808"/>
      </c:barChart>
      <c:catAx>
        <c:axId val="11984115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20295808"/>
        <c:crosses val="autoZero"/>
        <c:lblAlgn val="ctr"/>
        <c:lblOffset val="100"/>
      </c:catAx>
      <c:valAx>
        <c:axId val="12029580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19841152"/>
        <c:crosses val="autoZero"/>
        <c:crossBetween val="between"/>
      </c:valAx>
      <c:spPr>
        <a:solidFill>
          <a:schemeClr val="lt1"/>
        </a:solidFill>
        <a:ln w="12700" cap="flat" cmpd="sng" algn="ctr">
          <a:solidFill>
            <a:schemeClr val="accent2"/>
          </a:solidFill>
          <a:prstDash val="solid"/>
          <a:miter lim="800000"/>
        </a:ln>
        <a:effectLst/>
      </c:spPr>
    </c:plotArea>
    <c:legend>
      <c:legendPos val="r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1"/>
  <c:extLst xmlns:c16r2="http://schemas.microsoft.com/office/drawing/2015/06/chart"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Foglio1!$A$2:$B$2</c:f>
              <c:strCache>
                <c:ptCount val="2"/>
                <c:pt idx="0">
                  <c:v>Comparto</c:v>
                </c:pt>
                <c:pt idx="1">
                  <c:v>F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Foglio1!$C$1:$D$1</c:f>
              <c:strCache>
                <c:ptCount val="2"/>
                <c:pt idx="0">
                  <c:v>ANNO 2021</c:v>
                </c:pt>
                <c:pt idx="1">
                  <c:v>ANNO 2022</c:v>
                </c:pt>
              </c:strCache>
            </c:strRef>
          </c:cat>
          <c:val>
            <c:numRef>
              <c:f>Foglio1!$C$2:$D$2</c:f>
              <c:numCache>
                <c:formatCode>General</c:formatCode>
                <c:ptCount val="2"/>
                <c:pt idx="0">
                  <c:v>281</c:v>
                </c:pt>
                <c:pt idx="1">
                  <c:v>101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4F4-4190-BF9C-4E8A98F947F7}"/>
            </c:ext>
          </c:extLst>
        </c:ser>
        <c:ser>
          <c:idx val="1"/>
          <c:order val="1"/>
          <c:tx>
            <c:strRef>
              <c:f>Foglio1!$A$3:$B$3</c:f>
              <c:strCache>
                <c:ptCount val="2"/>
                <c:pt idx="0">
                  <c:v>Comparto</c:v>
                </c:pt>
                <c:pt idx="1">
                  <c:v>M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Foglio1!$C$1:$D$1</c:f>
              <c:strCache>
                <c:ptCount val="2"/>
                <c:pt idx="0">
                  <c:v>ANNO 2021</c:v>
                </c:pt>
                <c:pt idx="1">
                  <c:v>ANNO 2022</c:v>
                </c:pt>
              </c:strCache>
            </c:strRef>
          </c:cat>
          <c:val>
            <c:numRef>
              <c:f>Foglio1!$C$3:$D$3</c:f>
              <c:numCache>
                <c:formatCode>General</c:formatCode>
                <c:ptCount val="2"/>
                <c:pt idx="0">
                  <c:v>157</c:v>
                </c:pt>
                <c:pt idx="1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4F4-4190-BF9C-4E8A98F947F7}"/>
            </c:ext>
          </c:extLst>
        </c:ser>
        <c:ser>
          <c:idx val="2"/>
          <c:order val="2"/>
          <c:tx>
            <c:strRef>
              <c:f>Foglio1!$A$4:$B$4</c:f>
              <c:strCache>
                <c:ptCount val="2"/>
                <c:pt idx="0">
                  <c:v>Dirig.Medico/Veterinaria</c:v>
                </c:pt>
                <c:pt idx="1">
                  <c:v>F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Foglio1!$C$1:$D$1</c:f>
              <c:strCache>
                <c:ptCount val="2"/>
                <c:pt idx="0">
                  <c:v>ANNO 2021</c:v>
                </c:pt>
                <c:pt idx="1">
                  <c:v>ANNO 2022</c:v>
                </c:pt>
              </c:strCache>
            </c:strRef>
          </c:cat>
          <c:val>
            <c:numRef>
              <c:f>Foglio1!$C$4:$D$4</c:f>
              <c:numCache>
                <c:formatCode>General</c:formatCode>
                <c:ptCount val="2"/>
                <c:pt idx="0">
                  <c:v>9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4F4-4190-BF9C-4E8A98F947F7}"/>
            </c:ext>
          </c:extLst>
        </c:ser>
        <c:ser>
          <c:idx val="3"/>
          <c:order val="3"/>
          <c:tx>
            <c:strRef>
              <c:f>Foglio1!$A$5:$B$5</c:f>
              <c:strCache>
                <c:ptCount val="2"/>
                <c:pt idx="0">
                  <c:v>Dirig.Medico/Veterinaria</c:v>
                </c:pt>
                <c:pt idx="1">
                  <c:v>M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Foglio1!$C$1:$D$1</c:f>
              <c:strCache>
                <c:ptCount val="2"/>
                <c:pt idx="0">
                  <c:v>ANNO 2021</c:v>
                </c:pt>
                <c:pt idx="1">
                  <c:v>ANNO 2022</c:v>
                </c:pt>
              </c:strCache>
            </c:strRef>
          </c:cat>
          <c:val>
            <c:numRef>
              <c:f>Foglio1!$C$5:$D$5</c:f>
              <c:numCache>
                <c:formatCode>General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4F4-4190-BF9C-4E8A98F947F7}"/>
            </c:ext>
          </c:extLst>
        </c:ser>
        <c:ser>
          <c:idx val="4"/>
          <c:order val="4"/>
          <c:tx>
            <c:strRef>
              <c:f>Foglio1!$A$6:$B$6</c:f>
              <c:strCache>
                <c:ptCount val="2"/>
                <c:pt idx="0">
                  <c:v>Dirig.Prof.le/Amm.va/Tecnica</c:v>
                </c:pt>
                <c:pt idx="1">
                  <c:v>F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Foglio1!$C$1:$D$1</c:f>
              <c:strCache>
                <c:ptCount val="2"/>
                <c:pt idx="0">
                  <c:v>ANNO 2021</c:v>
                </c:pt>
                <c:pt idx="1">
                  <c:v>ANNO 2022</c:v>
                </c:pt>
              </c:strCache>
            </c:strRef>
          </c:cat>
          <c:val>
            <c:numRef>
              <c:f>Foglio1!$C$6:$D$6</c:f>
              <c:numCache>
                <c:formatCode>General</c:formatCode>
                <c:ptCount val="2"/>
                <c:pt idx="0">
                  <c:v>13</c:v>
                </c:pt>
                <c:pt idx="1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4F4-4190-BF9C-4E8A98F947F7}"/>
            </c:ext>
          </c:extLst>
        </c:ser>
        <c:ser>
          <c:idx val="5"/>
          <c:order val="5"/>
          <c:tx>
            <c:strRef>
              <c:f>Foglio1!$A$7:$B$7</c:f>
              <c:strCache>
                <c:ptCount val="2"/>
                <c:pt idx="0">
                  <c:v>Dirig.Prof.le/Amm.va/Tecnica</c:v>
                </c:pt>
                <c:pt idx="1">
                  <c:v>M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Foglio1!$C$1:$D$1</c:f>
              <c:strCache>
                <c:ptCount val="2"/>
                <c:pt idx="0">
                  <c:v>ANNO 2021</c:v>
                </c:pt>
                <c:pt idx="1">
                  <c:v>ANNO 2022</c:v>
                </c:pt>
              </c:strCache>
            </c:strRef>
          </c:cat>
          <c:val>
            <c:numRef>
              <c:f>Foglio1!$C$7:$D$7</c:f>
              <c:numCache>
                <c:formatCode>General</c:formatCode>
                <c:ptCount val="2"/>
                <c:pt idx="0">
                  <c:v>21</c:v>
                </c:pt>
                <c:pt idx="1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4F4-4190-BF9C-4E8A98F947F7}"/>
            </c:ext>
          </c:extLst>
        </c:ser>
        <c:ser>
          <c:idx val="6"/>
          <c:order val="6"/>
          <c:tx>
            <c:strRef>
              <c:f>Foglio1!$A$8:$B$8</c:f>
              <c:strCache>
                <c:ptCount val="2"/>
                <c:pt idx="0">
                  <c:v>Dirig.Sanitaria non medica</c:v>
                </c:pt>
                <c:pt idx="1">
                  <c:v>F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Foglio1!$C$1:$D$1</c:f>
              <c:strCache>
                <c:ptCount val="2"/>
                <c:pt idx="0">
                  <c:v>ANNO 2021</c:v>
                </c:pt>
                <c:pt idx="1">
                  <c:v>ANNO 2022</c:v>
                </c:pt>
              </c:strCache>
            </c:strRef>
          </c:cat>
          <c:val>
            <c:numRef>
              <c:f>Foglio1!$C$8:$D$8</c:f>
              <c:numCache>
                <c:formatCode>General</c:formatCode>
                <c:ptCount val="2"/>
                <c:pt idx="0">
                  <c:v>1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74F4-4190-BF9C-4E8A98F947F7}"/>
            </c:ext>
          </c:extLst>
        </c:ser>
        <c:ser>
          <c:idx val="7"/>
          <c:order val="7"/>
          <c:tx>
            <c:strRef>
              <c:f>Foglio1!$A$9:$B$9</c:f>
              <c:strCache>
                <c:ptCount val="2"/>
                <c:pt idx="0">
                  <c:v>Dirig.Sanitaria non medica</c:v>
                </c:pt>
                <c:pt idx="1">
                  <c:v>M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Foglio1!$C$1:$D$1</c:f>
              <c:strCache>
                <c:ptCount val="2"/>
                <c:pt idx="0">
                  <c:v>ANNO 2021</c:v>
                </c:pt>
                <c:pt idx="1">
                  <c:v>ANNO 2022</c:v>
                </c:pt>
              </c:strCache>
            </c:strRef>
          </c:cat>
          <c:val>
            <c:numRef>
              <c:f>Foglio1!$C$9:$D$9</c:f>
              <c:numCache>
                <c:formatCode>General</c:formatCode>
                <c:ptCount val="2"/>
                <c:pt idx="0">
                  <c:v>2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74F4-4190-BF9C-4E8A98F947F7}"/>
            </c:ext>
          </c:extLst>
        </c:ser>
        <c:dLbls>
          <c:showVal val="1"/>
        </c:dLbls>
        <c:gapWidth val="219"/>
        <c:overlap val="-27"/>
        <c:axId val="134207744"/>
        <c:axId val="135007616"/>
      </c:barChart>
      <c:catAx>
        <c:axId val="13420774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35007616"/>
        <c:crosses val="autoZero"/>
        <c:auto val="1"/>
        <c:lblAlgn val="ctr"/>
        <c:lblOffset val="100"/>
      </c:catAx>
      <c:valAx>
        <c:axId val="1350076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3420774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pivotSource>
    <c:name>[Cartel1]Foglio4!Tabella_pivot1</c:name>
    <c:fmtId val="3"/>
  </c:pivotSource>
  <c:chart>
    <c:pivotFmts>
      <c:pivotFmt>
        <c:idx val="0"/>
        <c:marker>
          <c:symbol val="none"/>
        </c:marker>
      </c:pivotFmt>
      <c:pivotFmt>
        <c:idx val="1"/>
        <c:marker>
          <c:symbol val="none"/>
        </c:marker>
      </c:pivotFmt>
      <c:pivotFmt>
        <c:idx val="2"/>
        <c:marker>
          <c:symbol val="none"/>
        </c:marker>
      </c:pivotFmt>
      <c:pivotFmt>
        <c:idx val="3"/>
        <c:marker>
          <c:symbol val="none"/>
        </c:marker>
      </c:pivotFmt>
    </c:pivotFmts>
    <c:plotArea>
      <c:layout/>
      <c:barChart>
        <c:barDir val="col"/>
        <c:grouping val="clustered"/>
        <c:ser>
          <c:idx val="0"/>
          <c:order val="0"/>
          <c:tx>
            <c:strRef>
              <c:f>Foglio4!$B$3:$B$4</c:f>
              <c:strCache>
                <c:ptCount val="1"/>
                <c:pt idx="0">
                  <c:v>  2021</c:v>
                </c:pt>
              </c:strCache>
            </c:strRef>
          </c:tx>
          <c:cat>
            <c:strRef>
              <c:f>Foglio4!$A$5:$A$10</c:f>
              <c:strCache>
                <c:ptCount val="5"/>
                <c:pt idx="0">
                  <c:v>Comparto</c:v>
                </c:pt>
                <c:pt idx="1">
                  <c:v>Dirig.Medico/Veterinaria</c:v>
                </c:pt>
                <c:pt idx="2">
                  <c:v>Dirig.Prof.le/Amm.va/Tecnica</c:v>
                </c:pt>
                <c:pt idx="3">
                  <c:v>Dirig.Sanitaria non medica</c:v>
                </c:pt>
                <c:pt idx="4">
                  <c:v>Totale complessivo</c:v>
                </c:pt>
              </c:strCache>
            </c:strRef>
          </c:cat>
          <c:val>
            <c:numRef>
              <c:f>Foglio4!$B$5:$B$10</c:f>
              <c:numCache>
                <c:formatCode>0.00%</c:formatCode>
                <c:ptCount val="5"/>
                <c:pt idx="0">
                  <c:v>0.45640808252084225</c:v>
                </c:pt>
                <c:pt idx="1">
                  <c:v>1.2081390419669354E-2</c:v>
                </c:pt>
                <c:pt idx="2">
                  <c:v>2.9179030662710197E-2</c:v>
                </c:pt>
                <c:pt idx="3">
                  <c:v>2.3314963967782957E-3</c:v>
                </c:pt>
                <c:pt idx="4">
                  <c:v>0.5</c:v>
                </c:pt>
              </c:numCache>
            </c:numRef>
          </c:val>
        </c:ser>
        <c:ser>
          <c:idx val="1"/>
          <c:order val="1"/>
          <c:tx>
            <c:strRef>
              <c:f>Foglio4!$C$3:$C$4</c:f>
              <c:strCache>
                <c:ptCount val="1"/>
                <c:pt idx="0">
                  <c:v>  2022</c:v>
                </c:pt>
              </c:strCache>
            </c:strRef>
          </c:tx>
          <c:cat>
            <c:strRef>
              <c:f>Foglio4!$A$5:$A$10</c:f>
              <c:strCache>
                <c:ptCount val="5"/>
                <c:pt idx="0">
                  <c:v>Comparto</c:v>
                </c:pt>
                <c:pt idx="1">
                  <c:v>Dirig.Medico/Veterinaria</c:v>
                </c:pt>
                <c:pt idx="2">
                  <c:v>Dirig.Prof.le/Amm.va/Tecnica</c:v>
                </c:pt>
                <c:pt idx="3">
                  <c:v>Dirig.Sanitaria non medica</c:v>
                </c:pt>
                <c:pt idx="4">
                  <c:v>Totale complessivo</c:v>
                </c:pt>
              </c:strCache>
            </c:strRef>
          </c:cat>
          <c:val>
            <c:numRef>
              <c:f>Foglio4!$C$5:$C$10</c:f>
              <c:numCache>
                <c:formatCode>0.00%</c:formatCode>
                <c:ptCount val="5"/>
                <c:pt idx="0">
                  <c:v>0.45936643508190456</c:v>
                </c:pt>
                <c:pt idx="1">
                  <c:v>1.1090573012939005E-2</c:v>
                </c:pt>
                <c:pt idx="2">
                  <c:v>2.6324176174389698E-2</c:v>
                </c:pt>
                <c:pt idx="3">
                  <c:v>3.2506851934476391E-3</c:v>
                </c:pt>
                <c:pt idx="4">
                  <c:v>0.4999681305373192</c:v>
                </c:pt>
              </c:numCache>
            </c:numRef>
          </c:val>
        </c:ser>
        <c:axId val="138507776"/>
        <c:axId val="138531200"/>
      </c:barChart>
      <c:catAx>
        <c:axId val="138507776"/>
        <c:scaling>
          <c:orientation val="minMax"/>
        </c:scaling>
        <c:axPos val="b"/>
        <c:tickLblPos val="nextTo"/>
        <c:crossAx val="138531200"/>
        <c:crosses val="autoZero"/>
        <c:auto val="1"/>
        <c:lblAlgn val="ctr"/>
        <c:lblOffset val="100"/>
      </c:catAx>
      <c:valAx>
        <c:axId val="138531200"/>
        <c:scaling>
          <c:orientation val="minMax"/>
        </c:scaling>
        <c:axPos val="l"/>
        <c:majorGridlines/>
        <c:numFmt formatCode="0%" sourceLinked="0"/>
        <c:tickLblPos val="nextTo"/>
        <c:crossAx val="1385077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3655</Words>
  <Characters>20837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EMELIS</dc:creator>
  <cp:lastModifiedBy>EMELIS</cp:lastModifiedBy>
  <cp:revision>7</cp:revision>
  <dcterms:created xsi:type="dcterms:W3CDTF">2023-03-24T12:24:00Z</dcterms:created>
  <dcterms:modified xsi:type="dcterms:W3CDTF">2023-03-24T12:57:00Z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